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D0" w:rsidRDefault="001849D0" w:rsidP="001849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ГОДИШЕН  ОТЧЕТ  ЗА 2019 Г.</w:t>
      </w:r>
    </w:p>
    <w:p w:rsidR="001849D0" w:rsidRDefault="001849D0" w:rsidP="001849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ДЕЙНОСТТА НА НАРОДНО ЧИТАЛИЩЕ</w:t>
      </w:r>
    </w:p>
    <w:p w:rsidR="001849D0" w:rsidRDefault="001849D0" w:rsidP="001849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„Н.Й.ВАПЦАРОВ - 1925 Г.” С. ЕКЗАРХ АНТИМОВО</w:t>
      </w:r>
    </w:p>
    <w:p w:rsidR="001849D0" w:rsidRDefault="001849D0" w:rsidP="001849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ПЕРИОДА 1.01.2019 – 31.12.2019 Г.</w:t>
      </w:r>
    </w:p>
    <w:p w:rsidR="001849D0" w:rsidRPr="001849D0" w:rsidRDefault="001849D0" w:rsidP="001849D0">
      <w:pPr>
        <w:jc w:val="both"/>
        <w:rPr>
          <w:sz w:val="28"/>
          <w:szCs w:val="28"/>
        </w:rPr>
      </w:pPr>
    </w:p>
    <w:p w:rsidR="00EA762D" w:rsidRPr="009E0EB3" w:rsidRDefault="001849D0" w:rsidP="001849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BF7">
        <w:rPr>
          <w:rFonts w:ascii="Times New Roman" w:hAnsi="Times New Roman" w:cs="Times New Roman"/>
          <w:sz w:val="28"/>
          <w:szCs w:val="28"/>
        </w:rPr>
        <w:tab/>
      </w:r>
      <w:r w:rsidR="00A82BF7">
        <w:rPr>
          <w:rFonts w:ascii="Times New Roman" w:hAnsi="Times New Roman" w:cs="Times New Roman"/>
          <w:sz w:val="28"/>
          <w:szCs w:val="28"/>
        </w:rPr>
        <w:tab/>
      </w:r>
      <w:r w:rsidRPr="009E0EB3">
        <w:rPr>
          <w:rFonts w:ascii="Times New Roman" w:hAnsi="Times New Roman" w:cs="Times New Roman"/>
          <w:b/>
          <w:i/>
          <w:sz w:val="28"/>
          <w:szCs w:val="28"/>
        </w:rPr>
        <w:t>Уважаеми читалищни деятели</w:t>
      </w:r>
      <w:r w:rsidR="00EA762D" w:rsidRPr="009E0EB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E0EB3" w:rsidRPr="009E0EB3" w:rsidRDefault="00A00800" w:rsidP="00184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C77" w:rsidRPr="009E0EB3">
        <w:rPr>
          <w:rFonts w:ascii="Times New Roman" w:hAnsi="Times New Roman" w:cs="Times New Roman"/>
          <w:sz w:val="28"/>
          <w:szCs w:val="28"/>
        </w:rPr>
        <w:t>Измина още една година от дейността на Народно читалище „Н.Й.Вапцаров-1925 г.”. На днешното годишно отчетно събрание, председателят и читалищното настоятелство дават отчет за дейността си през изминалата 2019 година. Годината бе изпълнена с разнообразна дейност, с много осъществени изяви и значима културно-масова дейност. Това бе период, в който се опитвахме не само да съхраним наследената читалищна дейност,</w:t>
      </w:r>
      <w:r w:rsidR="00633D45" w:rsidRPr="009E0EB3">
        <w:rPr>
          <w:rFonts w:ascii="Times New Roman" w:hAnsi="Times New Roman" w:cs="Times New Roman"/>
          <w:sz w:val="28"/>
          <w:szCs w:val="28"/>
        </w:rPr>
        <w:t xml:space="preserve"> да запазим </w:t>
      </w:r>
      <w:r w:rsidR="00EE6C77" w:rsidRPr="009E0EB3">
        <w:rPr>
          <w:rFonts w:ascii="Times New Roman" w:hAnsi="Times New Roman" w:cs="Times New Roman"/>
          <w:sz w:val="28"/>
          <w:szCs w:val="28"/>
        </w:rPr>
        <w:t>фолклорния състав, лазарс</w:t>
      </w:r>
      <w:r w:rsidR="00633D45" w:rsidRPr="009E0EB3">
        <w:rPr>
          <w:rFonts w:ascii="Times New Roman" w:hAnsi="Times New Roman" w:cs="Times New Roman"/>
          <w:sz w:val="28"/>
          <w:szCs w:val="28"/>
        </w:rPr>
        <w:t>ката група и коледарската група</w:t>
      </w:r>
      <w:r w:rsidR="00EE6C77" w:rsidRPr="009E0EB3">
        <w:rPr>
          <w:rFonts w:ascii="Times New Roman" w:hAnsi="Times New Roman" w:cs="Times New Roman"/>
          <w:sz w:val="28"/>
          <w:szCs w:val="28"/>
        </w:rPr>
        <w:t xml:space="preserve">, но и да ги осъвременим и обогатим, водени от стремежа за утвърждаване ролята на читалището, като водеща културна институция в духовния живот на нашето село. </w:t>
      </w:r>
    </w:p>
    <w:p w:rsidR="009E0EB3" w:rsidRDefault="009E0EB3" w:rsidP="001849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Читалището е мястото, където деца и възрастни изучават културно-историческото наследство на родния край, занимават се с творчество и ползват</w:t>
      </w:r>
      <w:r w:rsidR="00EA36D7">
        <w:rPr>
          <w:rFonts w:ascii="Times New Roman" w:hAnsi="Times New Roman" w:cs="Times New Roman"/>
          <w:sz w:val="28"/>
          <w:szCs w:val="28"/>
        </w:rPr>
        <w:t xml:space="preserve"> различни видове услуги. </w:t>
      </w:r>
      <w:r>
        <w:rPr>
          <w:rFonts w:ascii="Times New Roman" w:hAnsi="Times New Roman" w:cs="Times New Roman"/>
          <w:sz w:val="28"/>
          <w:szCs w:val="28"/>
        </w:rPr>
        <w:t>За нас винаги е било важно да надграждаме позиции и традиции,защото освен хранилище на местни</w:t>
      </w:r>
      <w:r w:rsidR="00A82B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бит и култура, читалището е и иновативна организация, която се развива, отчитайки приоритети на днешния ден.</w:t>
      </w:r>
    </w:p>
    <w:p w:rsidR="001849D0" w:rsidRDefault="009E0EB3" w:rsidP="00F34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E6C77" w:rsidRPr="009E0EB3">
        <w:rPr>
          <w:rFonts w:ascii="Times New Roman" w:hAnsi="Times New Roman" w:cs="Times New Roman"/>
          <w:sz w:val="28"/>
          <w:szCs w:val="28"/>
        </w:rPr>
        <w:t>През 2019 година читалището осъществяваше дейността си  със заложените програмни цели съгласно  Устава на читалището. Основните насоки в работата ни бяха свързани с поддържане авторитета и надграждане на дейността в читалищет</w:t>
      </w:r>
      <w:r w:rsidRPr="009E0EB3">
        <w:rPr>
          <w:rFonts w:ascii="Times New Roman" w:hAnsi="Times New Roman" w:cs="Times New Roman"/>
          <w:sz w:val="28"/>
          <w:szCs w:val="28"/>
        </w:rPr>
        <w:t xml:space="preserve">о чрез създаване на условия за </w:t>
      </w:r>
      <w:r w:rsidR="00633D45" w:rsidRPr="009E0EB3">
        <w:rPr>
          <w:rFonts w:ascii="Times New Roman" w:hAnsi="Times New Roman" w:cs="Times New Roman"/>
          <w:sz w:val="28"/>
          <w:szCs w:val="28"/>
        </w:rPr>
        <w:t>изява на действащата</w:t>
      </w:r>
      <w:r w:rsidR="00EE6C77" w:rsidRPr="009E0EB3">
        <w:rPr>
          <w:rFonts w:ascii="Times New Roman" w:hAnsi="Times New Roman" w:cs="Times New Roman"/>
          <w:sz w:val="28"/>
          <w:szCs w:val="28"/>
        </w:rPr>
        <w:t xml:space="preserve"> към читалището фо</w:t>
      </w:r>
      <w:r w:rsidR="00633D45" w:rsidRPr="009E0EB3">
        <w:rPr>
          <w:rFonts w:ascii="Times New Roman" w:hAnsi="Times New Roman" w:cs="Times New Roman"/>
          <w:sz w:val="28"/>
          <w:szCs w:val="28"/>
        </w:rPr>
        <w:t>лклорна група</w:t>
      </w:r>
      <w:r w:rsidR="00EE6C77" w:rsidRPr="009E0EB3">
        <w:rPr>
          <w:rFonts w:ascii="Times New Roman" w:hAnsi="Times New Roman" w:cs="Times New Roman"/>
          <w:sz w:val="28"/>
          <w:szCs w:val="28"/>
        </w:rPr>
        <w:t>, с п</w:t>
      </w:r>
      <w:r w:rsidR="00633D45" w:rsidRPr="009E0EB3">
        <w:rPr>
          <w:rFonts w:ascii="Times New Roman" w:hAnsi="Times New Roman" w:cs="Times New Roman"/>
          <w:sz w:val="28"/>
          <w:szCs w:val="28"/>
        </w:rPr>
        <w:t xml:space="preserve">оддържане на материалната база. </w:t>
      </w:r>
      <w:r w:rsidR="00EE6C77" w:rsidRPr="009E0EB3">
        <w:rPr>
          <w:rFonts w:ascii="Times New Roman" w:hAnsi="Times New Roman" w:cs="Times New Roman"/>
          <w:sz w:val="28"/>
          <w:szCs w:val="28"/>
        </w:rPr>
        <w:t xml:space="preserve">В рамките на субсидирания бюджет подпомагахме и финансово обезпечихме нормалното функциониране на </w:t>
      </w:r>
      <w:r w:rsidR="00633D45" w:rsidRPr="009E0EB3">
        <w:rPr>
          <w:rFonts w:ascii="Times New Roman" w:hAnsi="Times New Roman" w:cs="Times New Roman"/>
          <w:sz w:val="28"/>
          <w:szCs w:val="28"/>
        </w:rPr>
        <w:t>фолклорната група.</w:t>
      </w:r>
      <w:r w:rsidR="00EE6C77" w:rsidRPr="009E0EB3">
        <w:rPr>
          <w:rFonts w:ascii="Times New Roman" w:hAnsi="Times New Roman" w:cs="Times New Roman"/>
          <w:sz w:val="28"/>
          <w:szCs w:val="28"/>
        </w:rPr>
        <w:t xml:space="preserve"> </w:t>
      </w:r>
      <w:r w:rsidR="00636F5A">
        <w:rPr>
          <w:rFonts w:ascii="Times New Roman" w:hAnsi="Times New Roman" w:cs="Times New Roman"/>
          <w:sz w:val="28"/>
          <w:szCs w:val="28"/>
        </w:rPr>
        <w:t>И през 2019</w:t>
      </w:r>
      <w:r w:rsidR="001849D0">
        <w:rPr>
          <w:rFonts w:ascii="Times New Roman" w:hAnsi="Times New Roman" w:cs="Times New Roman"/>
          <w:sz w:val="28"/>
          <w:szCs w:val="28"/>
        </w:rPr>
        <w:t xml:space="preserve"> година нашите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ОСНОВНИ  ЦЕЛИ БЯХА: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Отстояване </w:t>
      </w:r>
      <w:r w:rsidR="00DA2868">
        <w:rPr>
          <w:rFonts w:ascii="Times New Roman" w:hAnsi="Times New Roman" w:cs="Times New Roman"/>
          <w:sz w:val="28"/>
          <w:szCs w:val="28"/>
        </w:rPr>
        <w:t xml:space="preserve">и обогатяване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2868">
        <w:rPr>
          <w:rFonts w:ascii="Times New Roman" w:hAnsi="Times New Roman" w:cs="Times New Roman"/>
          <w:sz w:val="28"/>
          <w:szCs w:val="28"/>
        </w:rPr>
        <w:t>културната дейност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68">
        <w:rPr>
          <w:rFonts w:ascii="Times New Roman" w:hAnsi="Times New Roman" w:cs="Times New Roman"/>
          <w:sz w:val="28"/>
          <w:szCs w:val="28"/>
        </w:rPr>
        <w:t>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 </w:t>
      </w:r>
      <w:r w:rsidR="00DA2868">
        <w:rPr>
          <w:rFonts w:ascii="Times New Roman" w:hAnsi="Times New Roman" w:cs="Times New Roman"/>
          <w:sz w:val="28"/>
          <w:szCs w:val="28"/>
        </w:rPr>
        <w:t>Съхранение и развитие на читалищната библиотека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Раз</w:t>
      </w:r>
      <w:r w:rsidR="00360FF4">
        <w:rPr>
          <w:rFonts w:ascii="Times New Roman" w:hAnsi="Times New Roman" w:cs="Times New Roman"/>
          <w:sz w:val="28"/>
          <w:szCs w:val="28"/>
        </w:rPr>
        <w:t>ширяване сътрудничеството между читалищата в общината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Превръщане на читалището в информационен център; </w:t>
      </w:r>
    </w:p>
    <w:p w:rsidR="005F1BE4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5F1BE4">
        <w:rPr>
          <w:rFonts w:ascii="Times New Roman" w:hAnsi="Times New Roman" w:cs="Times New Roman"/>
          <w:sz w:val="28"/>
          <w:szCs w:val="28"/>
        </w:rPr>
        <w:t>Обогатяване репертоара на фолклорната група.</w:t>
      </w:r>
    </w:p>
    <w:p w:rsidR="001849D0" w:rsidRDefault="005F1BE4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С</w:t>
      </w:r>
      <w:r w:rsidR="001849D0">
        <w:rPr>
          <w:rFonts w:ascii="Times New Roman" w:hAnsi="Times New Roman" w:cs="Times New Roman"/>
          <w:sz w:val="28"/>
          <w:szCs w:val="28"/>
        </w:rPr>
        <w:t xml:space="preserve">ъхраняване на народните обичаи и традиции;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Развитие на етнографския музей и художествената галерия; </w:t>
      </w:r>
    </w:p>
    <w:p w:rsidR="001849D0" w:rsidRDefault="001849D0" w:rsidP="00184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Работа по проекти;</w:t>
      </w:r>
    </w:p>
    <w:p w:rsidR="003E1EBC" w:rsidRDefault="001849D0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Основна за читалището и с днешна дата си остава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библиотечно-информационната дейност.  </w:t>
      </w:r>
      <w:r>
        <w:rPr>
          <w:rFonts w:ascii="Times New Roman" w:hAnsi="Times New Roman" w:cs="Times New Roman"/>
          <w:sz w:val="28"/>
          <w:szCs w:val="28"/>
        </w:rPr>
        <w:t>Читалищната библиотека, винаги е била</w:t>
      </w:r>
      <w:r w:rsidR="007D61A3">
        <w:rPr>
          <w:rFonts w:ascii="Times New Roman" w:hAnsi="Times New Roman" w:cs="Times New Roman"/>
          <w:sz w:val="28"/>
          <w:szCs w:val="28"/>
        </w:rPr>
        <w:t xml:space="preserve"> </w:t>
      </w:r>
      <w:r w:rsidR="00633D45" w:rsidRPr="00B53160">
        <w:rPr>
          <w:rFonts w:ascii="Times New Roman" w:hAnsi="Times New Roman" w:cs="Times New Roman"/>
          <w:sz w:val="28"/>
          <w:szCs w:val="28"/>
        </w:rPr>
        <w:t xml:space="preserve">зависима </w:t>
      </w:r>
      <w:r w:rsidR="007D61A3" w:rsidRPr="00B53160">
        <w:rPr>
          <w:rFonts w:ascii="Times New Roman" w:hAnsi="Times New Roman" w:cs="Times New Roman"/>
          <w:sz w:val="28"/>
          <w:szCs w:val="28"/>
        </w:rPr>
        <w:t>пряко от съвременните тенденции, но</w:t>
      </w:r>
      <w:r w:rsidR="00633D45" w:rsidRPr="00B53160">
        <w:rPr>
          <w:rFonts w:ascii="Times New Roman" w:hAnsi="Times New Roman" w:cs="Times New Roman"/>
          <w:sz w:val="28"/>
          <w:szCs w:val="28"/>
        </w:rPr>
        <w:t xml:space="preserve"> с желание за по-широк достъп на читатели до нея. </w:t>
      </w:r>
      <w:r w:rsidR="00CF0A29">
        <w:rPr>
          <w:rFonts w:ascii="Times New Roman" w:hAnsi="Times New Roman" w:cs="Times New Roman"/>
          <w:sz w:val="28"/>
          <w:szCs w:val="28"/>
        </w:rPr>
        <w:t xml:space="preserve">Всяка година при разпределянето на бюджета, читалищното настоятелство заделя фонд за </w:t>
      </w:r>
      <w:r w:rsidR="003E1EBC">
        <w:rPr>
          <w:rFonts w:ascii="Times New Roman" w:hAnsi="Times New Roman" w:cs="Times New Roman"/>
          <w:sz w:val="28"/>
          <w:szCs w:val="28"/>
        </w:rPr>
        <w:t>обогатяване на библиотеката с</w:t>
      </w:r>
      <w:r w:rsidR="00CF0A29">
        <w:rPr>
          <w:rFonts w:ascii="Times New Roman" w:hAnsi="Times New Roman" w:cs="Times New Roman"/>
          <w:sz w:val="28"/>
          <w:szCs w:val="28"/>
        </w:rPr>
        <w:t xml:space="preserve"> нова литература. За 2019 г. бяха закупени 94 броя нови книги и дарени от населението – </w:t>
      </w:r>
      <w:r w:rsidR="00053741">
        <w:rPr>
          <w:rFonts w:ascii="Times New Roman" w:hAnsi="Times New Roman" w:cs="Times New Roman"/>
          <w:sz w:val="28"/>
          <w:szCs w:val="28"/>
        </w:rPr>
        <w:t xml:space="preserve">184 </w:t>
      </w:r>
      <w:r w:rsidR="00CF0A29">
        <w:rPr>
          <w:rFonts w:ascii="Times New Roman" w:hAnsi="Times New Roman" w:cs="Times New Roman"/>
          <w:sz w:val="28"/>
          <w:szCs w:val="28"/>
        </w:rPr>
        <w:t xml:space="preserve">броя. </w:t>
      </w:r>
      <w:r w:rsidR="003E1EBC">
        <w:rPr>
          <w:rFonts w:ascii="Times New Roman" w:hAnsi="Times New Roman" w:cs="Times New Roman"/>
          <w:sz w:val="28"/>
          <w:szCs w:val="28"/>
        </w:rPr>
        <w:t>И така към</w:t>
      </w:r>
      <w:r w:rsidR="007D61A3" w:rsidRPr="00B53160">
        <w:rPr>
          <w:rFonts w:ascii="Times New Roman" w:hAnsi="Times New Roman" w:cs="Times New Roman"/>
          <w:sz w:val="28"/>
          <w:szCs w:val="28"/>
        </w:rPr>
        <w:t xml:space="preserve"> края на 2019 година, б</w:t>
      </w:r>
      <w:r w:rsidR="00633D45" w:rsidRPr="00B53160">
        <w:rPr>
          <w:rFonts w:ascii="Times New Roman" w:hAnsi="Times New Roman" w:cs="Times New Roman"/>
          <w:sz w:val="28"/>
          <w:szCs w:val="28"/>
        </w:rPr>
        <w:t>иблиотеката при чит</w:t>
      </w:r>
      <w:r w:rsidR="00CF0A29">
        <w:rPr>
          <w:rFonts w:ascii="Times New Roman" w:hAnsi="Times New Roman" w:cs="Times New Roman"/>
          <w:sz w:val="28"/>
          <w:szCs w:val="28"/>
        </w:rPr>
        <w:t>алището разполага</w:t>
      </w:r>
      <w:r w:rsidR="00053741">
        <w:rPr>
          <w:rFonts w:ascii="Times New Roman" w:hAnsi="Times New Roman" w:cs="Times New Roman"/>
          <w:sz w:val="28"/>
          <w:szCs w:val="28"/>
        </w:rPr>
        <w:t>ше</w:t>
      </w:r>
      <w:r w:rsidR="00CF0A29">
        <w:rPr>
          <w:rFonts w:ascii="Times New Roman" w:hAnsi="Times New Roman" w:cs="Times New Roman"/>
          <w:sz w:val="28"/>
          <w:szCs w:val="28"/>
        </w:rPr>
        <w:t xml:space="preserve"> с фонд – 6702</w:t>
      </w:r>
      <w:r w:rsidR="00633D45" w:rsidRPr="00B53160">
        <w:rPr>
          <w:rFonts w:ascii="Times New Roman" w:hAnsi="Times New Roman" w:cs="Times New Roman"/>
          <w:sz w:val="28"/>
          <w:szCs w:val="28"/>
        </w:rPr>
        <w:t xml:space="preserve"> </w:t>
      </w:r>
      <w:r w:rsidR="00CF0A29">
        <w:rPr>
          <w:rFonts w:ascii="Times New Roman" w:hAnsi="Times New Roman" w:cs="Times New Roman"/>
          <w:sz w:val="28"/>
          <w:szCs w:val="28"/>
        </w:rPr>
        <w:t>броя книги, като за з</w:t>
      </w:r>
      <w:r w:rsidR="0063267C">
        <w:rPr>
          <w:rFonts w:ascii="Times New Roman" w:hAnsi="Times New Roman" w:cs="Times New Roman"/>
          <w:sz w:val="28"/>
          <w:szCs w:val="28"/>
        </w:rPr>
        <w:t>адовол</w:t>
      </w:r>
      <w:r w:rsidR="00CF0A29">
        <w:rPr>
          <w:rFonts w:ascii="Times New Roman" w:hAnsi="Times New Roman" w:cs="Times New Roman"/>
          <w:sz w:val="28"/>
          <w:szCs w:val="28"/>
        </w:rPr>
        <w:t>яване потребностите на читателите,</w:t>
      </w:r>
      <w:r w:rsidR="003E1EBC">
        <w:rPr>
          <w:rFonts w:ascii="Times New Roman" w:hAnsi="Times New Roman" w:cs="Times New Roman"/>
          <w:sz w:val="28"/>
          <w:szCs w:val="28"/>
        </w:rPr>
        <w:t xml:space="preserve"> </w:t>
      </w:r>
      <w:r w:rsidR="00CF0A29">
        <w:rPr>
          <w:rFonts w:ascii="Times New Roman" w:hAnsi="Times New Roman" w:cs="Times New Roman"/>
          <w:sz w:val="28"/>
          <w:szCs w:val="28"/>
        </w:rPr>
        <w:t>читалището бе абонирано със следните издания</w:t>
      </w:r>
      <w:r w:rsidR="003E1EBC">
        <w:rPr>
          <w:rFonts w:ascii="Times New Roman" w:hAnsi="Times New Roman" w:cs="Times New Roman"/>
          <w:sz w:val="28"/>
          <w:szCs w:val="28"/>
        </w:rPr>
        <w:t>: вестни</w:t>
      </w:r>
      <w:r w:rsidR="00CF0A29">
        <w:rPr>
          <w:rFonts w:ascii="Times New Roman" w:hAnsi="Times New Roman" w:cs="Times New Roman"/>
          <w:sz w:val="28"/>
          <w:szCs w:val="28"/>
        </w:rPr>
        <w:t>ци</w:t>
      </w:r>
      <w:r w:rsidR="00676062">
        <w:rPr>
          <w:rFonts w:ascii="Times New Roman" w:hAnsi="Times New Roman" w:cs="Times New Roman"/>
          <w:sz w:val="28"/>
          <w:szCs w:val="28"/>
        </w:rPr>
        <w:t xml:space="preserve"> -</w:t>
      </w:r>
      <w:r w:rsidR="00CF0A29">
        <w:rPr>
          <w:rFonts w:ascii="Times New Roman" w:hAnsi="Times New Roman" w:cs="Times New Roman"/>
          <w:sz w:val="28"/>
          <w:szCs w:val="28"/>
        </w:rPr>
        <w:t xml:space="preserve"> „Земя”</w:t>
      </w:r>
      <w:r w:rsidR="003E1EBC">
        <w:rPr>
          <w:rFonts w:ascii="Times New Roman" w:hAnsi="Times New Roman" w:cs="Times New Roman"/>
          <w:sz w:val="28"/>
          <w:szCs w:val="28"/>
        </w:rPr>
        <w:t>,</w:t>
      </w:r>
      <w:r w:rsidR="002D531E">
        <w:rPr>
          <w:rFonts w:ascii="Times New Roman" w:hAnsi="Times New Roman" w:cs="Times New Roman"/>
          <w:sz w:val="28"/>
          <w:szCs w:val="28"/>
        </w:rPr>
        <w:t xml:space="preserve"> </w:t>
      </w:r>
      <w:r w:rsidR="00CF0A29">
        <w:rPr>
          <w:rFonts w:ascii="Times New Roman" w:hAnsi="Times New Roman" w:cs="Times New Roman"/>
          <w:sz w:val="28"/>
          <w:szCs w:val="28"/>
        </w:rPr>
        <w:t>„Читалищен вестник”, „Пенсионери”, безплатно получавахме</w:t>
      </w:r>
      <w:r w:rsidR="003E1EBC">
        <w:rPr>
          <w:rFonts w:ascii="Times New Roman" w:hAnsi="Times New Roman" w:cs="Times New Roman"/>
          <w:sz w:val="28"/>
          <w:szCs w:val="28"/>
        </w:rPr>
        <w:t xml:space="preserve"> вестниците:</w:t>
      </w:r>
      <w:r w:rsidR="00CF0A29">
        <w:rPr>
          <w:rFonts w:ascii="Times New Roman" w:hAnsi="Times New Roman" w:cs="Times New Roman"/>
          <w:sz w:val="28"/>
          <w:szCs w:val="28"/>
        </w:rPr>
        <w:t xml:space="preserve"> „Карнобатски глас”</w:t>
      </w:r>
      <w:r w:rsidR="00676062">
        <w:rPr>
          <w:rFonts w:ascii="Times New Roman" w:hAnsi="Times New Roman" w:cs="Times New Roman"/>
          <w:sz w:val="28"/>
          <w:szCs w:val="28"/>
        </w:rPr>
        <w:t xml:space="preserve">, </w:t>
      </w:r>
      <w:r w:rsidR="003E1EBC">
        <w:rPr>
          <w:rFonts w:ascii="Times New Roman" w:hAnsi="Times New Roman" w:cs="Times New Roman"/>
          <w:sz w:val="28"/>
          <w:szCs w:val="28"/>
        </w:rPr>
        <w:t xml:space="preserve"> „Тракия”</w:t>
      </w:r>
      <w:r w:rsidR="00676062">
        <w:rPr>
          <w:rFonts w:ascii="Times New Roman" w:hAnsi="Times New Roman" w:cs="Times New Roman"/>
          <w:sz w:val="28"/>
          <w:szCs w:val="28"/>
        </w:rPr>
        <w:t xml:space="preserve"> и </w:t>
      </w:r>
      <w:r w:rsidR="003E1EBC">
        <w:rPr>
          <w:rFonts w:ascii="Times New Roman" w:hAnsi="Times New Roman" w:cs="Times New Roman"/>
          <w:sz w:val="28"/>
          <w:szCs w:val="28"/>
        </w:rPr>
        <w:t xml:space="preserve"> „Ахинора-2006”,</w:t>
      </w:r>
      <w:r w:rsidR="00CF0A29">
        <w:rPr>
          <w:rFonts w:ascii="Times New Roman" w:hAnsi="Times New Roman" w:cs="Times New Roman"/>
          <w:sz w:val="28"/>
          <w:szCs w:val="28"/>
        </w:rPr>
        <w:t xml:space="preserve"> за малките читатели </w:t>
      </w:r>
      <w:r w:rsidR="003E1EBC">
        <w:rPr>
          <w:rFonts w:ascii="Times New Roman" w:hAnsi="Times New Roman" w:cs="Times New Roman"/>
          <w:sz w:val="28"/>
          <w:szCs w:val="28"/>
        </w:rPr>
        <w:t>бе направен</w:t>
      </w:r>
      <w:r w:rsidR="00CF0A29">
        <w:rPr>
          <w:rFonts w:ascii="Times New Roman" w:hAnsi="Times New Roman" w:cs="Times New Roman"/>
          <w:sz w:val="28"/>
          <w:szCs w:val="28"/>
        </w:rPr>
        <w:t xml:space="preserve"> абонамент на сп. „Бърборино”</w:t>
      </w:r>
      <w:r w:rsidR="003E1EBC">
        <w:rPr>
          <w:rFonts w:ascii="Times New Roman" w:hAnsi="Times New Roman" w:cs="Times New Roman"/>
          <w:sz w:val="28"/>
          <w:szCs w:val="28"/>
        </w:rPr>
        <w:t>.</w:t>
      </w:r>
      <w:r w:rsidR="00CF0A29">
        <w:rPr>
          <w:rFonts w:ascii="Times New Roman" w:hAnsi="Times New Roman" w:cs="Times New Roman"/>
          <w:sz w:val="28"/>
          <w:szCs w:val="28"/>
        </w:rPr>
        <w:t xml:space="preserve"> </w:t>
      </w:r>
      <w:r w:rsidR="003E1EBC">
        <w:rPr>
          <w:rFonts w:ascii="Times New Roman" w:hAnsi="Times New Roman" w:cs="Times New Roman"/>
          <w:sz w:val="28"/>
          <w:szCs w:val="28"/>
        </w:rPr>
        <w:t xml:space="preserve">Вече 16 години, </w:t>
      </w:r>
      <w:r w:rsidR="00CF0A29">
        <w:rPr>
          <w:rFonts w:ascii="Times New Roman" w:hAnsi="Times New Roman" w:cs="Times New Roman"/>
          <w:sz w:val="28"/>
          <w:szCs w:val="28"/>
        </w:rPr>
        <w:t>ежемесечно читалището издава вестник „Екзархантимовска светлина”</w:t>
      </w:r>
      <w:r w:rsidR="003E1EBC">
        <w:rPr>
          <w:rFonts w:ascii="Times New Roman" w:hAnsi="Times New Roman" w:cs="Times New Roman"/>
          <w:sz w:val="28"/>
          <w:szCs w:val="28"/>
        </w:rPr>
        <w:t>, който става достояние не само на екзархантимовци, но и на други наши читатели из страната</w:t>
      </w:r>
      <w:r w:rsidR="00053741">
        <w:rPr>
          <w:rFonts w:ascii="Times New Roman" w:hAnsi="Times New Roman" w:cs="Times New Roman"/>
          <w:sz w:val="28"/>
          <w:szCs w:val="28"/>
        </w:rPr>
        <w:t>.</w:t>
      </w:r>
      <w:r w:rsidR="0067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97" w:rsidRDefault="003E1EBC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5497">
        <w:rPr>
          <w:rFonts w:ascii="Times New Roman" w:hAnsi="Times New Roman" w:cs="Times New Roman"/>
          <w:sz w:val="28"/>
          <w:szCs w:val="28"/>
        </w:rPr>
        <w:t xml:space="preserve">При население от 1108 човека в селото ни, </w:t>
      </w:r>
      <w:r w:rsidR="0063267C">
        <w:rPr>
          <w:rFonts w:ascii="Times New Roman" w:hAnsi="Times New Roman" w:cs="Times New Roman"/>
          <w:sz w:val="28"/>
          <w:szCs w:val="28"/>
        </w:rPr>
        <w:t>като част от него</w:t>
      </w:r>
      <w:r w:rsidR="00675497">
        <w:rPr>
          <w:rFonts w:ascii="Times New Roman" w:hAnsi="Times New Roman" w:cs="Times New Roman"/>
          <w:sz w:val="28"/>
          <w:szCs w:val="28"/>
        </w:rPr>
        <w:t xml:space="preserve"> са извън граница, потребителите за 2019 година са – 65 бр., от тях до 14 год. възраст – 25. Разпределянето по основни групи е: учащи – 29, пенсионери – 32,</w:t>
      </w:r>
      <w:r w:rsidR="00676062">
        <w:rPr>
          <w:rFonts w:ascii="Times New Roman" w:hAnsi="Times New Roman" w:cs="Times New Roman"/>
          <w:sz w:val="28"/>
          <w:szCs w:val="28"/>
        </w:rPr>
        <w:t xml:space="preserve"> специалисти -4. Всички те,</w:t>
      </w:r>
      <w:r w:rsidR="00675497">
        <w:rPr>
          <w:rFonts w:ascii="Times New Roman" w:hAnsi="Times New Roman" w:cs="Times New Roman"/>
          <w:sz w:val="28"/>
          <w:szCs w:val="28"/>
        </w:rPr>
        <w:t xml:space="preserve"> са направили - 470 посещения и са заели - 1054 бр. книги</w:t>
      </w:r>
      <w:r w:rsidR="001629EA">
        <w:rPr>
          <w:rFonts w:ascii="Times New Roman" w:hAnsi="Times New Roman" w:cs="Times New Roman"/>
          <w:sz w:val="28"/>
          <w:szCs w:val="28"/>
        </w:rPr>
        <w:t xml:space="preserve"> в т.ч. детска худ. литература -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 xml:space="preserve">496, художествена </w:t>
      </w:r>
      <w:r w:rsidR="00676062">
        <w:rPr>
          <w:rFonts w:ascii="Times New Roman" w:hAnsi="Times New Roman" w:cs="Times New Roman"/>
          <w:sz w:val="28"/>
          <w:szCs w:val="28"/>
        </w:rPr>
        <w:t>литерату</w:t>
      </w:r>
      <w:r w:rsidR="001629EA">
        <w:rPr>
          <w:rFonts w:ascii="Times New Roman" w:hAnsi="Times New Roman" w:cs="Times New Roman"/>
          <w:sz w:val="28"/>
          <w:szCs w:val="28"/>
        </w:rPr>
        <w:t>ра за възрастни -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543,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география -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4, изкуство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- 1, медицина – 1, обществени науки -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2, общ отдел -</w:t>
      </w:r>
      <w:r w:rsidR="00676062">
        <w:rPr>
          <w:rFonts w:ascii="Times New Roman" w:hAnsi="Times New Roman" w:cs="Times New Roman"/>
          <w:sz w:val="28"/>
          <w:szCs w:val="28"/>
        </w:rPr>
        <w:t xml:space="preserve"> </w:t>
      </w:r>
      <w:r w:rsidR="001629EA">
        <w:rPr>
          <w:rFonts w:ascii="Times New Roman" w:hAnsi="Times New Roman" w:cs="Times New Roman"/>
          <w:sz w:val="28"/>
          <w:szCs w:val="28"/>
        </w:rPr>
        <w:t>7.</w:t>
      </w:r>
      <w:r w:rsidR="0009366A">
        <w:rPr>
          <w:rFonts w:ascii="Times New Roman" w:hAnsi="Times New Roman" w:cs="Times New Roman"/>
          <w:sz w:val="28"/>
          <w:szCs w:val="28"/>
        </w:rPr>
        <w:t xml:space="preserve"> През изминалата година прави впечатление увеличения брой посещения и броя на заетите книги. Иска ни се това да е един добър показател и занапред, което означава, че читалищната библиотека е намерила възможност да приобщи читателите към книгите и ползването на библиотеката като информационен център за знания.</w:t>
      </w:r>
    </w:p>
    <w:p w:rsidR="002D531E" w:rsidRDefault="002D531E" w:rsidP="007D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DE7" w:rsidRPr="00253DE7" w:rsidRDefault="00222EAE" w:rsidP="007D61A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53DE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253DE7">
        <w:rPr>
          <w:rFonts w:ascii="Times New Roman" w:hAnsi="Times New Roman" w:cs="Times New Roman"/>
          <w:b/>
          <w:i/>
          <w:sz w:val="28"/>
          <w:szCs w:val="28"/>
          <w:u w:val="single"/>
        </w:rPr>
        <w:t>. ИЗДАТЕЛСКА ДЕЙНОСТ</w:t>
      </w:r>
    </w:p>
    <w:p w:rsidR="00222EAE" w:rsidRDefault="00222EAE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Важен дял от културно-просветната ни дейност заема ежемесечното издаване на читалищния вестник „Екзархантимовска светлина”.</w:t>
      </w:r>
    </w:p>
    <w:p w:rsidR="005370A8" w:rsidRDefault="00222EAE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Неговото начало започва през 1993 год., когато група ентусиазирани младежи основават литературния кръжок към читалището и техните лирични изяви намират отражение в писаното слово. Пример дава младата учителка Катя Георгиева, която издава в-к „Звънче”</w:t>
      </w:r>
      <w:r w:rsidR="009C4C08">
        <w:rPr>
          <w:rFonts w:ascii="Times New Roman" w:hAnsi="Times New Roman" w:cs="Times New Roman"/>
          <w:sz w:val="28"/>
          <w:szCs w:val="28"/>
        </w:rPr>
        <w:t xml:space="preserve">. След него с помощта ѝ, </w:t>
      </w:r>
      <w:r w:rsidR="001C34ED">
        <w:rPr>
          <w:rFonts w:ascii="Times New Roman" w:hAnsi="Times New Roman" w:cs="Times New Roman"/>
          <w:sz w:val="28"/>
          <w:szCs w:val="28"/>
        </w:rPr>
        <w:t xml:space="preserve">и </w:t>
      </w:r>
      <w:r w:rsidR="009C4C08">
        <w:rPr>
          <w:rFonts w:ascii="Times New Roman" w:hAnsi="Times New Roman" w:cs="Times New Roman"/>
          <w:sz w:val="28"/>
          <w:szCs w:val="28"/>
        </w:rPr>
        <w:t>с активното участие на учителя Георги Георгиев, подпомогнати от читалищното настоятелство, кръжока прераства в литературен клуб</w:t>
      </w:r>
      <w:r w:rsidR="001C34ED">
        <w:rPr>
          <w:rFonts w:ascii="Times New Roman" w:hAnsi="Times New Roman" w:cs="Times New Roman"/>
          <w:sz w:val="28"/>
          <w:szCs w:val="28"/>
        </w:rPr>
        <w:t xml:space="preserve"> носещ името</w:t>
      </w:r>
      <w:r w:rsidR="00CE1C2D">
        <w:rPr>
          <w:rFonts w:ascii="Times New Roman" w:hAnsi="Times New Roman" w:cs="Times New Roman"/>
          <w:sz w:val="28"/>
          <w:szCs w:val="28"/>
        </w:rPr>
        <w:t xml:space="preserve"> „Петя Дубарова”</w:t>
      </w:r>
      <w:r w:rsidR="009C4C08">
        <w:rPr>
          <w:rFonts w:ascii="Times New Roman" w:hAnsi="Times New Roman" w:cs="Times New Roman"/>
          <w:sz w:val="28"/>
          <w:szCs w:val="28"/>
        </w:rPr>
        <w:t>, в който се включват и талантливи самодейци. Колективните им усилия се увенчават с успех</w:t>
      </w:r>
      <w:r w:rsidR="00EF6667">
        <w:rPr>
          <w:rFonts w:ascii="Times New Roman" w:hAnsi="Times New Roman" w:cs="Times New Roman"/>
          <w:sz w:val="28"/>
          <w:szCs w:val="28"/>
        </w:rPr>
        <w:t>. Започва издаването на читалищен вестник „Екзархантимовски славей”</w:t>
      </w:r>
      <w:r w:rsidR="003D797E">
        <w:rPr>
          <w:rFonts w:ascii="Times New Roman" w:hAnsi="Times New Roman" w:cs="Times New Roman"/>
          <w:sz w:val="28"/>
          <w:szCs w:val="28"/>
        </w:rPr>
        <w:t xml:space="preserve">, който по-късно е преименуван на името на старото читалище „Светлина”, а след това със съдействието на училищния директор Слав Славов по страниците на периодичния печат се появява </w:t>
      </w:r>
      <w:r w:rsidR="00C0621B">
        <w:rPr>
          <w:rFonts w:ascii="Times New Roman" w:hAnsi="Times New Roman" w:cs="Times New Roman"/>
          <w:sz w:val="28"/>
          <w:szCs w:val="28"/>
        </w:rPr>
        <w:t>вестни</w:t>
      </w:r>
      <w:r w:rsidR="003D797E">
        <w:rPr>
          <w:rFonts w:ascii="Times New Roman" w:hAnsi="Times New Roman" w:cs="Times New Roman"/>
          <w:sz w:val="28"/>
          <w:szCs w:val="28"/>
        </w:rPr>
        <w:t xml:space="preserve">к </w:t>
      </w:r>
      <w:r w:rsidR="00C0621B">
        <w:rPr>
          <w:rFonts w:ascii="Times New Roman" w:hAnsi="Times New Roman" w:cs="Times New Roman"/>
          <w:sz w:val="28"/>
          <w:szCs w:val="28"/>
        </w:rPr>
        <w:t xml:space="preserve">озаглавен </w:t>
      </w:r>
      <w:r w:rsidR="003D797E">
        <w:rPr>
          <w:rFonts w:ascii="Times New Roman" w:hAnsi="Times New Roman" w:cs="Times New Roman"/>
          <w:sz w:val="28"/>
          <w:szCs w:val="28"/>
        </w:rPr>
        <w:t>„Екзархантимовска светлина”. Повече от 17 години по неговите страници намират отражение отпечатаните статии, разкази, стихотворения, събития от ежедневието и духовния живот на читал</w:t>
      </w:r>
      <w:r w:rsidR="00C0621B">
        <w:rPr>
          <w:rFonts w:ascii="Times New Roman" w:hAnsi="Times New Roman" w:cs="Times New Roman"/>
          <w:sz w:val="28"/>
          <w:szCs w:val="28"/>
        </w:rPr>
        <w:t>ището, трудовия живот на селото. По страниците му</w:t>
      </w:r>
      <w:r w:rsidR="003D797E">
        <w:rPr>
          <w:rFonts w:ascii="Times New Roman" w:hAnsi="Times New Roman" w:cs="Times New Roman"/>
          <w:sz w:val="28"/>
          <w:szCs w:val="28"/>
        </w:rPr>
        <w:t xml:space="preserve"> оживява фолклора, народния бит, родословието, празници, обичаи и традиции</w:t>
      </w:r>
      <w:r w:rsidR="005370A8">
        <w:rPr>
          <w:rFonts w:ascii="Times New Roman" w:hAnsi="Times New Roman" w:cs="Times New Roman"/>
          <w:sz w:val="28"/>
          <w:szCs w:val="28"/>
        </w:rPr>
        <w:t>, приказки и легенди, спомени и предания, научни статии, новости и много житейски съдби. Издаването на вестника е на доброволни начела. В него участват всички, които имат желание и възможност за изява. През изминалата година бяха отпечатани 8 броя с участието на: Мина Пеева, Мара Хр. Друмева, Петя Костадинова, Славка Христова, Денка Петрова, Таня Павлова, Георги Георгиев, Владимир Павлов, Стела Кандахерова, Елена Тодорова, Гинка Димитрова, Марияна Георгиева, Байчо Иванов, писателите: Стоян Георгиев, Анатолий Петров, карикатуриста Жейно Жейнов, Професорите:  Жеко Кунев, Паскал Желязков, Надежда Илчева и др.</w:t>
      </w:r>
      <w:r w:rsidR="009C1CE6">
        <w:rPr>
          <w:rFonts w:ascii="Times New Roman" w:hAnsi="Times New Roman" w:cs="Times New Roman"/>
          <w:sz w:val="28"/>
          <w:szCs w:val="28"/>
        </w:rPr>
        <w:t xml:space="preserve"> </w:t>
      </w:r>
      <w:r w:rsidR="005370A8">
        <w:rPr>
          <w:rFonts w:ascii="Times New Roman" w:hAnsi="Times New Roman" w:cs="Times New Roman"/>
          <w:sz w:val="28"/>
          <w:szCs w:val="28"/>
        </w:rPr>
        <w:tab/>
      </w:r>
      <w:r w:rsidR="00CE1C2D">
        <w:rPr>
          <w:rFonts w:ascii="Times New Roman" w:hAnsi="Times New Roman" w:cs="Times New Roman"/>
          <w:sz w:val="28"/>
          <w:szCs w:val="28"/>
        </w:rPr>
        <w:t>Материали на членове от литературния ни клуб бяха публикувани във в-к „Карнобатски глас”</w:t>
      </w:r>
      <w:r w:rsidR="00C0621B">
        <w:rPr>
          <w:rFonts w:ascii="Times New Roman" w:hAnsi="Times New Roman" w:cs="Times New Roman"/>
          <w:sz w:val="28"/>
          <w:szCs w:val="28"/>
        </w:rPr>
        <w:t>-</w:t>
      </w:r>
      <w:r w:rsidR="004C2B29">
        <w:rPr>
          <w:rFonts w:ascii="Times New Roman" w:hAnsi="Times New Roman" w:cs="Times New Roman"/>
          <w:sz w:val="28"/>
          <w:szCs w:val="28"/>
        </w:rPr>
        <w:t xml:space="preserve"> </w:t>
      </w:r>
      <w:r w:rsidR="00C0621B">
        <w:rPr>
          <w:rFonts w:ascii="Times New Roman" w:hAnsi="Times New Roman" w:cs="Times New Roman"/>
          <w:sz w:val="28"/>
          <w:szCs w:val="28"/>
        </w:rPr>
        <w:t>16</w:t>
      </w:r>
      <w:r w:rsidR="004C2B29">
        <w:rPr>
          <w:rFonts w:ascii="Times New Roman" w:hAnsi="Times New Roman" w:cs="Times New Roman"/>
          <w:sz w:val="28"/>
          <w:szCs w:val="28"/>
        </w:rPr>
        <w:t xml:space="preserve"> </w:t>
      </w:r>
      <w:r w:rsidR="00CE1C2D">
        <w:rPr>
          <w:rFonts w:ascii="Times New Roman" w:hAnsi="Times New Roman" w:cs="Times New Roman"/>
          <w:sz w:val="28"/>
          <w:szCs w:val="28"/>
        </w:rPr>
        <w:t>публикации, в”Читалищен вестник”-</w:t>
      </w:r>
      <w:r w:rsidR="004C2B29">
        <w:rPr>
          <w:rFonts w:ascii="Times New Roman" w:hAnsi="Times New Roman" w:cs="Times New Roman"/>
          <w:sz w:val="28"/>
          <w:szCs w:val="28"/>
        </w:rPr>
        <w:t xml:space="preserve"> </w:t>
      </w:r>
      <w:r w:rsidR="00CE1C2D">
        <w:rPr>
          <w:rFonts w:ascii="Times New Roman" w:hAnsi="Times New Roman" w:cs="Times New Roman"/>
          <w:sz w:val="28"/>
          <w:szCs w:val="28"/>
        </w:rPr>
        <w:t>1 бр., във в-к „Тракия”- 1 бр., в „Пенсионери”- 1 бр. и стотици публикации в „Екзархантимовска светлина”</w:t>
      </w:r>
      <w:r w:rsidR="009C1CE6">
        <w:rPr>
          <w:rFonts w:ascii="Times New Roman" w:hAnsi="Times New Roman" w:cs="Times New Roman"/>
          <w:sz w:val="28"/>
          <w:szCs w:val="28"/>
        </w:rPr>
        <w:t>.</w:t>
      </w:r>
    </w:p>
    <w:p w:rsidR="006F541A" w:rsidRDefault="009C1CE6" w:rsidP="007D61A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4ED">
        <w:rPr>
          <w:rFonts w:ascii="Times New Roman" w:hAnsi="Times New Roman" w:cs="Times New Roman"/>
          <w:b/>
          <w:i/>
          <w:sz w:val="28"/>
          <w:szCs w:val="28"/>
          <w:u w:val="single"/>
        </w:rPr>
        <w:t>ДЕЙНОСТ НА ЛИТЕРАТУРЕН КЛУБ „ПЕТЯ ДУБАРОВА</w:t>
      </w:r>
      <w:r w:rsidRPr="00253DE7">
        <w:rPr>
          <w:rFonts w:ascii="Times New Roman" w:hAnsi="Times New Roman" w:cs="Times New Roman"/>
          <w:b/>
          <w:i/>
          <w:sz w:val="28"/>
          <w:szCs w:val="28"/>
          <w:u w:val="single"/>
        </w:rPr>
        <w:t>”</w:t>
      </w:r>
      <w:r w:rsidR="00253DE7" w:rsidRPr="00253D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КЪМ ЧИТАЛИЩЕТО.</w:t>
      </w:r>
    </w:p>
    <w:p w:rsidR="009C1CE6" w:rsidRDefault="004C2B29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621B">
        <w:rPr>
          <w:rFonts w:ascii="Times New Roman" w:hAnsi="Times New Roman" w:cs="Times New Roman"/>
          <w:sz w:val="28"/>
          <w:szCs w:val="28"/>
        </w:rPr>
        <w:t>З</w:t>
      </w:r>
      <w:r w:rsidR="009C1CE6">
        <w:rPr>
          <w:rFonts w:ascii="Times New Roman" w:hAnsi="Times New Roman" w:cs="Times New Roman"/>
          <w:sz w:val="28"/>
          <w:szCs w:val="28"/>
        </w:rPr>
        <w:t xml:space="preserve">а дейността на литературния клуб с ръководител Георги Георгиев, говорят преди всичко издадените литературни творби и в тясна връзка с читалищното настоятелство, което успя да събере все още разпръснатите живи въглени в едно огнище с действащи искри. </w:t>
      </w:r>
    </w:p>
    <w:p w:rsidR="00AA5889" w:rsidRDefault="009C1CE6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Първият лъч бе, книгата на</w:t>
      </w:r>
      <w:r w:rsidR="00C0621B">
        <w:rPr>
          <w:rFonts w:ascii="Times New Roman" w:hAnsi="Times New Roman" w:cs="Times New Roman"/>
          <w:sz w:val="28"/>
          <w:szCs w:val="28"/>
        </w:rPr>
        <w:t xml:space="preserve"> съставителя и автор</w:t>
      </w:r>
      <w:r>
        <w:rPr>
          <w:rFonts w:ascii="Times New Roman" w:hAnsi="Times New Roman" w:cs="Times New Roman"/>
          <w:sz w:val="28"/>
          <w:szCs w:val="28"/>
        </w:rPr>
        <w:t xml:space="preserve"> – поета Георги Георгиев, под заглавието „Екзархантимовско ято”, което поведе ятото към литературния небосклон. </w:t>
      </w:r>
    </w:p>
    <w:p w:rsidR="00530F60" w:rsidRDefault="00AA5889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CE6">
        <w:rPr>
          <w:rFonts w:ascii="Times New Roman" w:hAnsi="Times New Roman" w:cs="Times New Roman"/>
          <w:sz w:val="28"/>
          <w:szCs w:val="28"/>
        </w:rPr>
        <w:t>През изминалата година излязоха от печат книгите на</w:t>
      </w:r>
      <w:r w:rsidR="00EE6D47">
        <w:rPr>
          <w:rFonts w:ascii="Times New Roman" w:hAnsi="Times New Roman" w:cs="Times New Roman"/>
          <w:sz w:val="28"/>
          <w:szCs w:val="28"/>
        </w:rPr>
        <w:t>:</w:t>
      </w:r>
      <w:r w:rsidR="009C1CE6">
        <w:rPr>
          <w:rFonts w:ascii="Times New Roman" w:hAnsi="Times New Roman" w:cs="Times New Roman"/>
          <w:sz w:val="28"/>
          <w:szCs w:val="28"/>
        </w:rPr>
        <w:t xml:space="preserve"> Мина Пеева</w:t>
      </w:r>
      <w:r w:rsidR="00534682">
        <w:rPr>
          <w:rFonts w:ascii="Times New Roman" w:hAnsi="Times New Roman" w:cs="Times New Roman"/>
          <w:sz w:val="28"/>
          <w:szCs w:val="28"/>
        </w:rPr>
        <w:t xml:space="preserve"> –„Разказът на спомените”</w:t>
      </w:r>
      <w:r w:rsidR="00EE6D47">
        <w:rPr>
          <w:rFonts w:ascii="Times New Roman" w:hAnsi="Times New Roman" w:cs="Times New Roman"/>
          <w:sz w:val="28"/>
          <w:szCs w:val="28"/>
        </w:rPr>
        <w:t xml:space="preserve">, на Георги Георгиев – „Вис над дълбините”, на Байчо Праматаров – „С корени от Странджа”. </w:t>
      </w:r>
    </w:p>
    <w:p w:rsidR="009C1CE6" w:rsidRDefault="00530F60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Издателската дейност на членовете на литературния клуб продължава и през тази година. </w:t>
      </w:r>
      <w:r w:rsidR="00EE6D47">
        <w:rPr>
          <w:rFonts w:ascii="Times New Roman" w:hAnsi="Times New Roman" w:cs="Times New Roman"/>
          <w:sz w:val="28"/>
          <w:szCs w:val="28"/>
        </w:rPr>
        <w:t>По издаването на нови книги работят Мина Пеева и Славка Христова.</w:t>
      </w:r>
    </w:p>
    <w:p w:rsidR="00C0621B" w:rsidRDefault="00C0621B" w:rsidP="007D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Пожелаваме много успехи на  членовете на литературен клуб „Петя Дубарова”</w:t>
      </w:r>
      <w:r w:rsidR="00AA5889" w:rsidRPr="00AA5889">
        <w:rPr>
          <w:rFonts w:ascii="Times New Roman" w:hAnsi="Times New Roman" w:cs="Times New Roman"/>
          <w:sz w:val="28"/>
          <w:szCs w:val="28"/>
        </w:rPr>
        <w:t xml:space="preserve"> </w:t>
      </w:r>
      <w:r w:rsidR="00AA5889">
        <w:rPr>
          <w:rFonts w:ascii="Times New Roman" w:hAnsi="Times New Roman" w:cs="Times New Roman"/>
          <w:sz w:val="28"/>
          <w:szCs w:val="28"/>
        </w:rPr>
        <w:t>на литературния небосклон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1B" w:rsidRPr="0063267C" w:rsidRDefault="00C0621B" w:rsidP="007D61A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67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="00C77534" w:rsidRPr="0063267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C77534" w:rsidRPr="0063267C">
        <w:rPr>
          <w:rFonts w:ascii="Times New Roman" w:hAnsi="Times New Roman" w:cs="Times New Roman"/>
          <w:b/>
          <w:i/>
          <w:sz w:val="28"/>
          <w:szCs w:val="28"/>
          <w:u w:val="single"/>
        </w:rPr>
        <w:t>. ФОЛКЛОРНА ДЕЙНОСТ</w:t>
      </w:r>
    </w:p>
    <w:p w:rsidR="003F1D87" w:rsidRPr="002777E8" w:rsidRDefault="003F1D87" w:rsidP="003F1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7E8">
        <w:rPr>
          <w:rFonts w:ascii="Times New Roman" w:hAnsi="Times New Roman" w:cs="Times New Roman"/>
          <w:sz w:val="28"/>
          <w:szCs w:val="28"/>
        </w:rPr>
        <w:t>Читалището  ни е живата връзка на населението и подрастващите с нематериалното културно наследство.</w:t>
      </w:r>
      <w:r w:rsidR="00F45F2E">
        <w:rPr>
          <w:rFonts w:ascii="Times New Roman" w:hAnsi="Times New Roman" w:cs="Times New Roman"/>
          <w:sz w:val="28"/>
          <w:szCs w:val="28"/>
        </w:rPr>
        <w:t xml:space="preserve"> През своето 95</w:t>
      </w:r>
      <w:r w:rsidRPr="002777E8">
        <w:rPr>
          <w:rFonts w:ascii="Times New Roman" w:hAnsi="Times New Roman" w:cs="Times New Roman"/>
          <w:sz w:val="28"/>
          <w:szCs w:val="28"/>
        </w:rPr>
        <w:t xml:space="preserve"> годишно съществуване то се утвърди като активен участник в съхранението и популяризирането на българското.</w:t>
      </w:r>
      <w:r w:rsidR="00DC531C">
        <w:rPr>
          <w:rFonts w:ascii="Times New Roman" w:hAnsi="Times New Roman" w:cs="Times New Roman"/>
          <w:sz w:val="28"/>
          <w:szCs w:val="28"/>
        </w:rPr>
        <w:t xml:space="preserve"> </w:t>
      </w:r>
      <w:r w:rsidRPr="002777E8">
        <w:rPr>
          <w:rFonts w:ascii="Times New Roman" w:hAnsi="Times New Roman" w:cs="Times New Roman"/>
          <w:sz w:val="28"/>
          <w:szCs w:val="28"/>
        </w:rPr>
        <w:t>В съвременните условия то продължава да осъществява активен диалог, да участва в процеса на издирването на характерните за нашето населено място т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2777E8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обичаи и</w:t>
      </w:r>
      <w:r w:rsidRPr="002777E8">
        <w:rPr>
          <w:rFonts w:ascii="Times New Roman" w:hAnsi="Times New Roman" w:cs="Times New Roman"/>
          <w:sz w:val="28"/>
          <w:szCs w:val="28"/>
        </w:rPr>
        <w:t xml:space="preserve"> песни, да насърчава предаването им към следващите поколения. С многообразието на традициите се осъществява живата връзка на поколения и родове с миналото и естествен мост към бъдещето. </w:t>
      </w:r>
    </w:p>
    <w:p w:rsidR="00C0621B" w:rsidRDefault="003F1D87" w:rsidP="003F1D87">
      <w:pPr>
        <w:jc w:val="both"/>
        <w:rPr>
          <w:rFonts w:ascii="Times New Roman" w:hAnsi="Times New Roman" w:cs="Times New Roman"/>
          <w:sz w:val="28"/>
          <w:szCs w:val="28"/>
        </w:rPr>
      </w:pPr>
      <w:r w:rsidRPr="0027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Чрез самодейният фолклорен</w:t>
      </w:r>
      <w:r w:rsidRPr="004C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състав -</w:t>
      </w:r>
      <w:r w:rsidRPr="004C025C">
        <w:rPr>
          <w:rFonts w:ascii="Times New Roman" w:hAnsi="Times New Roman" w:cs="Times New Roman"/>
          <w:sz w:val="28"/>
          <w:szCs w:val="28"/>
        </w:rPr>
        <w:t xml:space="preserve"> читалището спомага не само за запазването на това наследство, но и стимулира интегрирането ни в европейския културен обмен.</w:t>
      </w:r>
      <w:r>
        <w:rPr>
          <w:rFonts w:ascii="Times New Roman" w:hAnsi="Times New Roman" w:cs="Times New Roman"/>
          <w:sz w:val="28"/>
          <w:szCs w:val="28"/>
        </w:rPr>
        <w:t xml:space="preserve"> Първото участие на групата е на 18.05.2019г.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XXVIII</w:t>
      </w:r>
      <w:r w:rsidR="00C06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Общински събор на народното творчество в гр.Карнобат, където групата се представи много добре и получи освен грамота и поощрителна парична награда. Към края на месеца фолклорната ни група имаше местна изява – участие в откриването на Хотелски комплекс „Щъркелите”, групата бе бурно аплодирана от присъстващите за отличното им представяне. Друго участие имахме в първи събор на нар. творчество в с.Деветак, след това на 16.06.2019г.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Национален конкурс „С песните на Стайка Гьокова” в гр.Карнобат</w:t>
      </w:r>
      <w:r w:rsidR="00E71259">
        <w:rPr>
          <w:rFonts w:ascii="Times New Roman" w:hAnsi="Times New Roman" w:cs="Times New Roman"/>
          <w:sz w:val="28"/>
          <w:szCs w:val="28"/>
        </w:rPr>
        <w:t xml:space="preserve">, откъдето участниците се завърнаха с грамота за участие и добро представяне, а към края на месеца участваха в </w:t>
      </w:r>
      <w:r w:rsidR="00E712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1259">
        <w:rPr>
          <w:rFonts w:ascii="Times New Roman" w:hAnsi="Times New Roman" w:cs="Times New Roman"/>
          <w:sz w:val="28"/>
          <w:szCs w:val="28"/>
        </w:rPr>
        <w:t xml:space="preserve"> Национален фолклопен събор „С мирис на теменуги” в с.Яворово /Старозагорско/. От там те получиха </w:t>
      </w:r>
      <w:r w:rsidR="00E712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1259">
        <w:rPr>
          <w:rFonts w:ascii="Times New Roman" w:hAnsi="Times New Roman" w:cs="Times New Roman"/>
          <w:sz w:val="28"/>
          <w:szCs w:val="28"/>
        </w:rPr>
        <w:t>-то място и бронзов медал. Грамота за отлично представян</w:t>
      </w:r>
      <w:r w:rsidR="004C2B29">
        <w:rPr>
          <w:rFonts w:ascii="Times New Roman" w:hAnsi="Times New Roman" w:cs="Times New Roman"/>
          <w:sz w:val="28"/>
          <w:szCs w:val="28"/>
        </w:rPr>
        <w:t>е получи групата от участието си</w:t>
      </w:r>
      <w:r w:rsidR="00E71259">
        <w:rPr>
          <w:rFonts w:ascii="Times New Roman" w:hAnsi="Times New Roman" w:cs="Times New Roman"/>
          <w:sz w:val="28"/>
          <w:szCs w:val="28"/>
        </w:rPr>
        <w:t xml:space="preserve"> в събора на с.Мелница. Последната изява за 2019 година на фолклорната група бе в събора за надпяване в с.Воден</w:t>
      </w:r>
      <w:r w:rsidR="001B72A3">
        <w:rPr>
          <w:rFonts w:ascii="Times New Roman" w:hAnsi="Times New Roman" w:cs="Times New Roman"/>
          <w:sz w:val="28"/>
          <w:szCs w:val="28"/>
        </w:rPr>
        <w:t>, откъдето групата получи грамота за отлично представяне.</w:t>
      </w:r>
    </w:p>
    <w:p w:rsidR="00B41F14" w:rsidRPr="00B41F14" w:rsidRDefault="00B41F14" w:rsidP="00B41F14">
      <w:pPr>
        <w:pStyle w:val="Style1"/>
        <w:widowControl/>
        <w:ind w:firstLine="773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От изброените участия през 2019</w:t>
      </w:r>
      <w:r w:rsidRPr="00B41F14">
        <w:rPr>
          <w:rStyle w:val="FontStyle12"/>
          <w:b w:val="0"/>
          <w:sz w:val="28"/>
          <w:szCs w:val="28"/>
        </w:rPr>
        <w:t xml:space="preserve"> г. се вижда, че фолклорната ни група се представя отлично, за което благодарим на участничките: Гинка Димитрова, Каля Димитрова, Димка Стаматова, Веселина Стойнова, Софийка Иванова, Марийка Костова, Радка Неделчева и Йорданка Митева.</w:t>
      </w:r>
    </w:p>
    <w:p w:rsidR="00B41F14" w:rsidRDefault="00A6412B" w:rsidP="00B41F14">
      <w:pPr>
        <w:pStyle w:val="Style1"/>
        <w:widowControl/>
        <w:ind w:firstLine="773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Благодар</w:t>
      </w:r>
      <w:r w:rsidR="00DC531C">
        <w:rPr>
          <w:rStyle w:val="FontStyle12"/>
          <w:b w:val="0"/>
          <w:sz w:val="28"/>
          <w:szCs w:val="28"/>
        </w:rPr>
        <w:t>им на всички самодейци за положе</w:t>
      </w:r>
      <w:r>
        <w:rPr>
          <w:rStyle w:val="FontStyle12"/>
          <w:b w:val="0"/>
          <w:sz w:val="28"/>
          <w:szCs w:val="28"/>
        </w:rPr>
        <w:t xml:space="preserve">ния труд, за отзивчивостта и участието им в дейността на читалището и им пожелаваме </w:t>
      </w:r>
      <w:r w:rsidR="00B41F14" w:rsidRPr="00B41F14">
        <w:rPr>
          <w:rStyle w:val="FontStyle12"/>
          <w:b w:val="0"/>
          <w:sz w:val="28"/>
          <w:szCs w:val="28"/>
        </w:rPr>
        <w:t xml:space="preserve"> </w:t>
      </w:r>
      <w:r w:rsidR="00B41F14">
        <w:rPr>
          <w:rStyle w:val="FontStyle12"/>
          <w:b w:val="0"/>
          <w:sz w:val="28"/>
          <w:szCs w:val="28"/>
        </w:rPr>
        <w:t xml:space="preserve">да са здрави и </w:t>
      </w:r>
      <w:r w:rsidR="00B41F14" w:rsidRPr="00B41F14">
        <w:rPr>
          <w:rStyle w:val="FontStyle12"/>
          <w:b w:val="0"/>
          <w:sz w:val="28"/>
          <w:szCs w:val="28"/>
        </w:rPr>
        <w:t>все така достойно да се представят на сцената</w:t>
      </w:r>
      <w:r w:rsidR="00B41F14">
        <w:rPr>
          <w:rStyle w:val="FontStyle12"/>
          <w:b w:val="0"/>
          <w:sz w:val="28"/>
          <w:szCs w:val="28"/>
        </w:rPr>
        <w:t xml:space="preserve">, </w:t>
      </w:r>
      <w:r w:rsidR="00B41F14" w:rsidRPr="00B41F14">
        <w:rPr>
          <w:rStyle w:val="FontStyle12"/>
          <w:b w:val="0"/>
          <w:sz w:val="28"/>
          <w:szCs w:val="28"/>
        </w:rPr>
        <w:t xml:space="preserve">и </w:t>
      </w:r>
      <w:r w:rsidR="00B41F14">
        <w:rPr>
          <w:rStyle w:val="FontStyle12"/>
          <w:b w:val="0"/>
          <w:sz w:val="28"/>
          <w:szCs w:val="28"/>
        </w:rPr>
        <w:t xml:space="preserve">да получават </w:t>
      </w:r>
      <w:r w:rsidR="00B41F14" w:rsidRPr="00B41F14">
        <w:rPr>
          <w:rStyle w:val="FontStyle12"/>
          <w:b w:val="0"/>
          <w:sz w:val="28"/>
          <w:szCs w:val="28"/>
        </w:rPr>
        <w:t>още по-големи награди.</w:t>
      </w:r>
    </w:p>
    <w:p w:rsidR="00931B10" w:rsidRDefault="00931B10" w:rsidP="00931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C025C">
        <w:rPr>
          <w:rFonts w:ascii="Times New Roman" w:hAnsi="Times New Roman" w:cs="Times New Roman"/>
          <w:sz w:val="28"/>
          <w:szCs w:val="28"/>
        </w:rPr>
        <w:t xml:space="preserve">ажно е да отбележим, че </w:t>
      </w:r>
      <w:r>
        <w:rPr>
          <w:rFonts w:ascii="Times New Roman" w:hAnsi="Times New Roman" w:cs="Times New Roman"/>
          <w:sz w:val="28"/>
          <w:szCs w:val="28"/>
        </w:rPr>
        <w:t>фолклорната група към</w:t>
      </w:r>
      <w:r w:rsidRPr="004C025C">
        <w:rPr>
          <w:rFonts w:ascii="Times New Roman" w:hAnsi="Times New Roman" w:cs="Times New Roman"/>
          <w:sz w:val="28"/>
          <w:szCs w:val="28"/>
        </w:rPr>
        <w:t xml:space="preserve"> читалището във всички</w:t>
      </w:r>
      <w:r>
        <w:rPr>
          <w:rFonts w:ascii="Times New Roman" w:hAnsi="Times New Roman" w:cs="Times New Roman"/>
          <w:sz w:val="28"/>
          <w:szCs w:val="28"/>
        </w:rPr>
        <w:t xml:space="preserve"> свои участия достойно защитава</w:t>
      </w:r>
      <w:r w:rsidRPr="004C025C">
        <w:rPr>
          <w:rFonts w:ascii="Times New Roman" w:hAnsi="Times New Roman" w:cs="Times New Roman"/>
          <w:sz w:val="28"/>
          <w:szCs w:val="28"/>
        </w:rPr>
        <w:t xml:space="preserve"> името на</w:t>
      </w:r>
      <w:r>
        <w:rPr>
          <w:rFonts w:ascii="Times New Roman" w:hAnsi="Times New Roman" w:cs="Times New Roman"/>
          <w:sz w:val="28"/>
          <w:szCs w:val="28"/>
        </w:rPr>
        <w:t xml:space="preserve"> Народно читалище „Н.Й.Вапцаров -  1925 г.</w:t>
      </w:r>
      <w:r w:rsidRPr="004C025C">
        <w:rPr>
          <w:rFonts w:ascii="Times New Roman" w:hAnsi="Times New Roman" w:cs="Times New Roman"/>
          <w:sz w:val="28"/>
          <w:szCs w:val="28"/>
        </w:rPr>
        <w:t xml:space="preserve">”.За нас се говори с уважение, на база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25C">
        <w:rPr>
          <w:rFonts w:ascii="Times New Roman" w:hAnsi="Times New Roman" w:cs="Times New Roman"/>
          <w:sz w:val="28"/>
          <w:szCs w:val="28"/>
        </w:rPr>
        <w:t>успехите, които сме постигнали.</w:t>
      </w:r>
      <w:r>
        <w:rPr>
          <w:rFonts w:ascii="Times New Roman" w:hAnsi="Times New Roman" w:cs="Times New Roman"/>
          <w:sz w:val="28"/>
          <w:szCs w:val="28"/>
        </w:rPr>
        <w:t xml:space="preserve"> Фолклорната ни група е нашата визитка за представителност.</w:t>
      </w:r>
    </w:p>
    <w:p w:rsidR="00B17E90" w:rsidRPr="005C6027" w:rsidRDefault="00B17E90" w:rsidP="00B17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6027">
        <w:rPr>
          <w:rFonts w:ascii="Times New Roman" w:hAnsi="Times New Roman" w:cs="Times New Roman"/>
          <w:sz w:val="28"/>
          <w:szCs w:val="28"/>
        </w:rPr>
        <w:t>С временен статут на самодейни форми при нас са Лазарска</w:t>
      </w:r>
      <w:r>
        <w:rPr>
          <w:rFonts w:ascii="Times New Roman" w:hAnsi="Times New Roman" w:cs="Times New Roman"/>
          <w:sz w:val="28"/>
          <w:szCs w:val="28"/>
        </w:rPr>
        <w:t>та група и</w:t>
      </w:r>
      <w:r w:rsidRPr="005C6027">
        <w:rPr>
          <w:rFonts w:ascii="Times New Roman" w:hAnsi="Times New Roman" w:cs="Times New Roman"/>
          <w:sz w:val="28"/>
          <w:szCs w:val="28"/>
        </w:rPr>
        <w:t xml:space="preserve"> Коледарската група,</w:t>
      </w:r>
      <w:r>
        <w:rPr>
          <w:rFonts w:ascii="Times New Roman" w:hAnsi="Times New Roman" w:cs="Times New Roman"/>
          <w:sz w:val="28"/>
          <w:szCs w:val="28"/>
        </w:rPr>
        <w:t xml:space="preserve"> които с годините добиват различен облик</w:t>
      </w:r>
      <w:r w:rsidRPr="005C6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7FF" w:rsidRDefault="00B17E90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IV. </w:t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</w:rPr>
        <w:t>КУЛТУРНО ПРОСВЕТНА ДЕЙНОСТ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  <w:r w:rsidR="007D27FF">
        <w:rPr>
          <w:rFonts w:ascii="Times New Roman" w:hAnsi="Times New Roman" w:cs="Times New Roman"/>
          <w:sz w:val="28"/>
          <w:szCs w:val="28"/>
        </w:rPr>
        <w:t>Неразделна</w:t>
      </w:r>
      <w:r w:rsidR="004C2B29">
        <w:rPr>
          <w:rFonts w:ascii="Times New Roman" w:hAnsi="Times New Roman" w:cs="Times New Roman"/>
          <w:sz w:val="28"/>
          <w:szCs w:val="28"/>
        </w:rPr>
        <w:t xml:space="preserve"> </w:t>
      </w:r>
      <w:r w:rsidR="007D27FF">
        <w:rPr>
          <w:rFonts w:ascii="Times New Roman" w:hAnsi="Times New Roman" w:cs="Times New Roman"/>
          <w:sz w:val="28"/>
          <w:szCs w:val="28"/>
        </w:rPr>
        <w:t>част от живота на читалището е бита на народа и неговия духовен живот.</w:t>
      </w:r>
    </w:p>
    <w:p w:rsidR="007D27FF" w:rsidRDefault="007D27F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Изминалата 2019 година бе изпълнена с културно просветни мероприятия</w:t>
      </w:r>
      <w:r w:rsidR="006F541A">
        <w:rPr>
          <w:rFonts w:ascii="Times New Roman" w:hAnsi="Times New Roman" w:cs="Times New Roman"/>
          <w:sz w:val="28"/>
          <w:szCs w:val="28"/>
        </w:rPr>
        <w:t>, които се осъществяваха</w:t>
      </w:r>
      <w:r>
        <w:rPr>
          <w:rFonts w:ascii="Times New Roman" w:hAnsi="Times New Roman" w:cs="Times New Roman"/>
          <w:sz w:val="28"/>
          <w:szCs w:val="28"/>
        </w:rPr>
        <w:t xml:space="preserve"> под ръководството на читалищното настоятелство и с активното участие на читалищните дейци.</w:t>
      </w:r>
    </w:p>
    <w:p w:rsidR="00CE51C9" w:rsidRDefault="007D27F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настоящият кратък отчет</w:t>
      </w:r>
      <w:r w:rsidR="00D52940">
        <w:rPr>
          <w:rFonts w:ascii="Times New Roman" w:hAnsi="Times New Roman" w:cs="Times New Roman"/>
          <w:sz w:val="28"/>
          <w:szCs w:val="28"/>
        </w:rPr>
        <w:t xml:space="preserve"> намират отражение почти всички социални мероприятия, отразени по хронологичен ред, като се започне от първият ден на новата година до края на същата. С надежди за по-добър социален и духовен живот навлязохме в новата 2019 година през която бе богат</w:t>
      </w:r>
      <w:r w:rsidR="00B17E90" w:rsidRPr="005C6027">
        <w:rPr>
          <w:rFonts w:ascii="Times New Roman" w:hAnsi="Times New Roman" w:cs="Times New Roman"/>
          <w:sz w:val="28"/>
          <w:szCs w:val="28"/>
        </w:rPr>
        <w:t xml:space="preserve"> културния календар на читалището ни.</w:t>
      </w:r>
      <w:r w:rsidR="00B17E90">
        <w:rPr>
          <w:rFonts w:ascii="Times New Roman" w:hAnsi="Times New Roman" w:cs="Times New Roman"/>
          <w:sz w:val="28"/>
          <w:szCs w:val="28"/>
        </w:rPr>
        <w:t xml:space="preserve"> </w:t>
      </w:r>
      <w:r w:rsidR="00DC531C">
        <w:rPr>
          <w:rFonts w:ascii="Times New Roman" w:hAnsi="Times New Roman" w:cs="Times New Roman"/>
          <w:sz w:val="28"/>
          <w:szCs w:val="28"/>
        </w:rPr>
        <w:t>Има м</w:t>
      </w:r>
      <w:r w:rsidR="00B17E90" w:rsidRPr="005C6027">
        <w:rPr>
          <w:rFonts w:ascii="Times New Roman" w:hAnsi="Times New Roman" w:cs="Times New Roman"/>
          <w:sz w:val="28"/>
          <w:szCs w:val="28"/>
        </w:rPr>
        <w:t>ного празници, които организираме по местния, общински и национален култур</w:t>
      </w:r>
      <w:r w:rsidR="00B17E90">
        <w:rPr>
          <w:rFonts w:ascii="Times New Roman" w:hAnsi="Times New Roman" w:cs="Times New Roman"/>
          <w:sz w:val="28"/>
          <w:szCs w:val="28"/>
        </w:rPr>
        <w:t>ен календар</w:t>
      </w:r>
      <w:r w:rsidR="00B17E90" w:rsidRPr="005C6027">
        <w:rPr>
          <w:rFonts w:ascii="Times New Roman" w:hAnsi="Times New Roman" w:cs="Times New Roman"/>
          <w:sz w:val="28"/>
          <w:szCs w:val="28"/>
        </w:rPr>
        <w:t xml:space="preserve">. </w:t>
      </w:r>
      <w:r w:rsidR="009F5B0D">
        <w:rPr>
          <w:rFonts w:ascii="Times New Roman" w:hAnsi="Times New Roman" w:cs="Times New Roman"/>
          <w:sz w:val="28"/>
          <w:szCs w:val="28"/>
        </w:rPr>
        <w:t>След</w:t>
      </w:r>
      <w:r w:rsidR="00B17E90" w:rsidRPr="005C6027">
        <w:rPr>
          <w:rFonts w:ascii="Times New Roman" w:hAnsi="Times New Roman" w:cs="Times New Roman"/>
          <w:sz w:val="28"/>
          <w:szCs w:val="28"/>
        </w:rPr>
        <w:t xml:space="preserve"> </w:t>
      </w:r>
      <w:r w:rsidR="00B17E90">
        <w:rPr>
          <w:rFonts w:ascii="Times New Roman" w:hAnsi="Times New Roman" w:cs="Times New Roman"/>
          <w:sz w:val="28"/>
          <w:szCs w:val="28"/>
        </w:rPr>
        <w:t xml:space="preserve"> посрещане</w:t>
      </w:r>
      <w:r w:rsidR="009F5B0D">
        <w:rPr>
          <w:rFonts w:ascii="Times New Roman" w:hAnsi="Times New Roman" w:cs="Times New Roman"/>
          <w:sz w:val="28"/>
          <w:szCs w:val="28"/>
        </w:rPr>
        <w:t>то</w:t>
      </w:r>
      <w:r w:rsidR="00B17E90">
        <w:rPr>
          <w:rFonts w:ascii="Times New Roman" w:hAnsi="Times New Roman" w:cs="Times New Roman"/>
          <w:sz w:val="28"/>
          <w:szCs w:val="28"/>
        </w:rPr>
        <w:t xml:space="preserve"> на </w:t>
      </w:r>
      <w:r w:rsidR="00B17E90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Новата година, </w:t>
      </w:r>
      <w:r w:rsidR="00910484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>Бабин ден</w:t>
      </w:r>
      <w:r w:rsidR="00B17E90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795A">
        <w:rPr>
          <w:rFonts w:ascii="Times New Roman" w:hAnsi="Times New Roman" w:cs="Times New Roman"/>
          <w:color w:val="000000" w:themeColor="text1"/>
          <w:sz w:val="28"/>
          <w:szCs w:val="28"/>
        </w:rPr>
        <w:t>Деня на лозаря, Обесването на Васил</w:t>
      </w:r>
      <w:r w:rsidR="0018795A" w:rsidRPr="0018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31C">
        <w:rPr>
          <w:rFonts w:ascii="Times New Roman" w:hAnsi="Times New Roman" w:cs="Times New Roman"/>
          <w:color w:val="000000" w:themeColor="text1"/>
          <w:sz w:val="28"/>
          <w:szCs w:val="28"/>
        </w:rPr>
        <w:t>Левски – А</w:t>
      </w:r>
      <w:r w:rsidR="0018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постола на свободата, </w:t>
      </w:r>
      <w:r w:rsidR="0018795A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Първи март, </w:t>
      </w:r>
      <w:r w:rsidR="0018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3-ти март – освобождението ни от турско робство, </w:t>
      </w:r>
      <w:r w:rsidR="0018795A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>Празника на жената</w:t>
      </w:r>
      <w:r w:rsidR="0018795A">
        <w:rPr>
          <w:rFonts w:ascii="Times New Roman" w:hAnsi="Times New Roman" w:cs="Times New Roman"/>
          <w:color w:val="000000" w:themeColor="text1"/>
          <w:sz w:val="28"/>
          <w:szCs w:val="28"/>
        </w:rPr>
        <w:t>, Ден на детето и отбелязване на много годишнини от рождението  или смъртта на видни поети, писатели и др. личности</w:t>
      </w:r>
      <w:r w:rsidR="0018795A" w:rsidRPr="00A44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795A" w:rsidRPr="00A44683">
        <w:rPr>
          <w:rFonts w:ascii="Times New Roman" w:hAnsi="Times New Roman" w:cs="Times New Roman"/>
          <w:sz w:val="28"/>
          <w:szCs w:val="28"/>
        </w:rPr>
        <w:t xml:space="preserve">Кулминацията е по време на </w:t>
      </w:r>
      <w:r w:rsidR="0018795A" w:rsidRPr="00A44683">
        <w:rPr>
          <w:rFonts w:ascii="Times New Roman" w:hAnsi="Times New Roman" w:cs="Times New Roman"/>
          <w:sz w:val="28"/>
          <w:szCs w:val="28"/>
        </w:rPr>
        <w:lastRenderedPageBreak/>
        <w:t>честването на Деня</w:t>
      </w:r>
      <w:r w:rsidR="0018795A">
        <w:rPr>
          <w:rFonts w:ascii="Times New Roman" w:hAnsi="Times New Roman" w:cs="Times New Roman"/>
          <w:sz w:val="28"/>
          <w:szCs w:val="28"/>
        </w:rPr>
        <w:t xml:space="preserve"> на славянската писменост, българската просвета и култура – 24 май и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Празника на селото, когато за всички възр</w:t>
      </w:r>
      <w:r w:rsidR="0018795A">
        <w:rPr>
          <w:rFonts w:ascii="Times New Roman" w:hAnsi="Times New Roman" w:cs="Times New Roman"/>
          <w:sz w:val="28"/>
          <w:szCs w:val="28"/>
        </w:rPr>
        <w:t>асти и етноси има ден изпълнен с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културно съдържание. Не можем да подминем и </w:t>
      </w:r>
      <w:r w:rsidR="0018795A">
        <w:rPr>
          <w:rFonts w:ascii="Times New Roman" w:hAnsi="Times New Roman" w:cs="Times New Roman"/>
          <w:sz w:val="28"/>
          <w:szCs w:val="28"/>
        </w:rPr>
        <w:t xml:space="preserve">участието ни в 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Общинския </w:t>
      </w:r>
      <w:r w:rsidR="0018795A">
        <w:rPr>
          <w:rFonts w:ascii="Times New Roman" w:hAnsi="Times New Roman" w:cs="Times New Roman"/>
          <w:sz w:val="28"/>
          <w:szCs w:val="28"/>
        </w:rPr>
        <w:t>събор на народното творчество,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</w:t>
      </w:r>
      <w:r w:rsidR="006F541A">
        <w:rPr>
          <w:rFonts w:ascii="Times New Roman" w:hAnsi="Times New Roman" w:cs="Times New Roman"/>
          <w:sz w:val="28"/>
          <w:szCs w:val="28"/>
        </w:rPr>
        <w:t xml:space="preserve">в </w:t>
      </w:r>
      <w:r w:rsidR="0018795A" w:rsidRPr="005C6027">
        <w:rPr>
          <w:rFonts w:ascii="Times New Roman" w:hAnsi="Times New Roman" w:cs="Times New Roman"/>
          <w:sz w:val="28"/>
          <w:szCs w:val="28"/>
        </w:rPr>
        <w:t>„</w:t>
      </w:r>
      <w:r w:rsidR="0018795A">
        <w:rPr>
          <w:rFonts w:ascii="Times New Roman" w:hAnsi="Times New Roman" w:cs="Times New Roman"/>
          <w:sz w:val="28"/>
          <w:szCs w:val="28"/>
        </w:rPr>
        <w:t>Кулинарната изложба” през м. декември и др.</w:t>
      </w:r>
      <w:r w:rsidR="0018795A" w:rsidRPr="005C6027">
        <w:rPr>
          <w:rFonts w:ascii="Times New Roman" w:hAnsi="Times New Roman" w:cs="Times New Roman"/>
          <w:sz w:val="28"/>
          <w:szCs w:val="28"/>
        </w:rPr>
        <w:t>.</w:t>
      </w:r>
    </w:p>
    <w:p w:rsidR="0018795A" w:rsidRDefault="00CE51C9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95A" w:rsidRPr="005C6027">
        <w:rPr>
          <w:rFonts w:ascii="Times New Roman" w:hAnsi="Times New Roman" w:cs="Times New Roman"/>
          <w:sz w:val="28"/>
          <w:szCs w:val="28"/>
        </w:rPr>
        <w:t>Казано накратко</w:t>
      </w:r>
      <w:r w:rsidR="0018795A">
        <w:rPr>
          <w:rFonts w:ascii="Times New Roman" w:hAnsi="Times New Roman" w:cs="Times New Roman"/>
          <w:sz w:val="28"/>
          <w:szCs w:val="28"/>
        </w:rPr>
        <w:t xml:space="preserve"> </w:t>
      </w:r>
      <w:r w:rsidR="0018795A" w:rsidRPr="005C6027">
        <w:rPr>
          <w:rFonts w:ascii="Times New Roman" w:hAnsi="Times New Roman" w:cs="Times New Roman"/>
          <w:sz w:val="28"/>
          <w:szCs w:val="28"/>
        </w:rPr>
        <w:t>-</w:t>
      </w:r>
      <w:r w:rsidR="0018795A">
        <w:rPr>
          <w:rFonts w:ascii="Times New Roman" w:hAnsi="Times New Roman" w:cs="Times New Roman"/>
          <w:sz w:val="28"/>
          <w:szCs w:val="28"/>
        </w:rPr>
        <w:t xml:space="preserve"> има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културен живот  през цялата година съобразен с празниците и с потребителите. Празниците </w:t>
      </w:r>
      <w:r w:rsidR="0018795A">
        <w:rPr>
          <w:rFonts w:ascii="Times New Roman" w:hAnsi="Times New Roman" w:cs="Times New Roman"/>
          <w:sz w:val="28"/>
          <w:szCs w:val="28"/>
        </w:rPr>
        <w:t>в ДГ „М. Палаузов”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и организирането на културни събития, които допринасят за добрата социална атмосфера в с. </w:t>
      </w:r>
      <w:r w:rsidR="0018795A">
        <w:rPr>
          <w:rFonts w:ascii="Times New Roman" w:hAnsi="Times New Roman" w:cs="Times New Roman"/>
          <w:sz w:val="28"/>
          <w:szCs w:val="28"/>
        </w:rPr>
        <w:t>Екзарх Антимово.</w:t>
      </w:r>
      <w:r w:rsidR="0018795A" w:rsidRPr="005C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1A" w:rsidRDefault="0018795A" w:rsidP="001879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V.</w:t>
      </w:r>
      <w:r w:rsidR="004C2B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МУЗЕЙНА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ДЕЙНОСТ</w:t>
      </w:r>
    </w:p>
    <w:p w:rsidR="0067440E" w:rsidRDefault="0018795A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Етнографск</w:t>
      </w:r>
      <w:r w:rsidR="0067440E">
        <w:rPr>
          <w:rFonts w:ascii="Times New Roman" w:hAnsi="Times New Roman" w:cs="Times New Roman"/>
          <w:sz w:val="28"/>
          <w:szCs w:val="28"/>
        </w:rPr>
        <w:t>ият музей в Екзарх Антимово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0E">
        <w:rPr>
          <w:rFonts w:ascii="Times New Roman" w:hAnsi="Times New Roman" w:cs="Times New Roman"/>
          <w:sz w:val="28"/>
          <w:szCs w:val="28"/>
        </w:rPr>
        <w:t xml:space="preserve">е основан и открит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40E">
        <w:rPr>
          <w:rFonts w:ascii="Times New Roman" w:hAnsi="Times New Roman" w:cs="Times New Roman"/>
          <w:sz w:val="28"/>
          <w:szCs w:val="28"/>
        </w:rPr>
        <w:t xml:space="preserve">през </w:t>
      </w:r>
      <w:r>
        <w:rPr>
          <w:rFonts w:ascii="Times New Roman" w:hAnsi="Times New Roman" w:cs="Times New Roman"/>
          <w:sz w:val="28"/>
          <w:szCs w:val="28"/>
        </w:rPr>
        <w:t>2000 година</w:t>
      </w:r>
      <w:r w:rsidR="0067440E">
        <w:rPr>
          <w:rFonts w:ascii="Times New Roman" w:hAnsi="Times New Roman" w:cs="Times New Roman"/>
          <w:sz w:val="28"/>
          <w:szCs w:val="28"/>
        </w:rPr>
        <w:t xml:space="preserve"> в чест на 75 годишния юбилей 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40E">
        <w:rPr>
          <w:rFonts w:ascii="Times New Roman" w:hAnsi="Times New Roman" w:cs="Times New Roman"/>
          <w:sz w:val="28"/>
          <w:szCs w:val="28"/>
        </w:rPr>
        <w:t>През 2020 година, сега когато провеждаме годишното си отчетно събрание, той отбелязва 20</w:t>
      </w:r>
      <w:r w:rsidR="004C2B29">
        <w:rPr>
          <w:rFonts w:ascii="Times New Roman" w:hAnsi="Times New Roman" w:cs="Times New Roman"/>
          <w:sz w:val="28"/>
          <w:szCs w:val="28"/>
        </w:rPr>
        <w:t xml:space="preserve"> </w:t>
      </w:r>
      <w:r w:rsidR="0067440E">
        <w:rPr>
          <w:rFonts w:ascii="Times New Roman" w:hAnsi="Times New Roman" w:cs="Times New Roman"/>
          <w:sz w:val="28"/>
          <w:szCs w:val="28"/>
        </w:rPr>
        <w:t>годишен юбилей и 95 годишния юбилей на читалището. За създаването на Етнографският музей участват всички читалищни деятели. Пример дава основателя</w:t>
      </w:r>
      <w:r w:rsidR="004C2B29">
        <w:rPr>
          <w:rFonts w:ascii="Times New Roman" w:hAnsi="Times New Roman" w:cs="Times New Roman"/>
          <w:sz w:val="28"/>
          <w:szCs w:val="28"/>
        </w:rPr>
        <w:t xml:space="preserve"> на музейната сбирка – председателя на читалището</w:t>
      </w:r>
      <w:r w:rsidR="0067440E">
        <w:rPr>
          <w:rFonts w:ascii="Times New Roman" w:hAnsi="Times New Roman" w:cs="Times New Roman"/>
          <w:sz w:val="28"/>
          <w:szCs w:val="28"/>
        </w:rPr>
        <w:t>, като дарява експонатите от семейната си етнографска сбирка, събирана в продължение на години. Последван от Димо Делев</w:t>
      </w:r>
      <w:r w:rsidR="00E36937">
        <w:rPr>
          <w:rFonts w:ascii="Times New Roman" w:hAnsi="Times New Roman" w:cs="Times New Roman"/>
          <w:sz w:val="28"/>
          <w:szCs w:val="28"/>
        </w:rPr>
        <w:t xml:space="preserve"> от с.Черково, който дарява събраните</w:t>
      </w:r>
      <w:r w:rsidR="007D1640">
        <w:rPr>
          <w:rFonts w:ascii="Times New Roman" w:hAnsi="Times New Roman" w:cs="Times New Roman"/>
          <w:sz w:val="28"/>
          <w:szCs w:val="28"/>
        </w:rPr>
        <w:t>,</w:t>
      </w:r>
      <w:r w:rsidR="00E36937">
        <w:rPr>
          <w:rFonts w:ascii="Times New Roman" w:hAnsi="Times New Roman" w:cs="Times New Roman"/>
          <w:sz w:val="28"/>
          <w:szCs w:val="28"/>
        </w:rPr>
        <w:t xml:space="preserve"> изработени</w:t>
      </w:r>
      <w:r w:rsidR="007D1640">
        <w:rPr>
          <w:rFonts w:ascii="Times New Roman" w:hAnsi="Times New Roman" w:cs="Times New Roman"/>
          <w:sz w:val="28"/>
          <w:szCs w:val="28"/>
        </w:rPr>
        <w:t xml:space="preserve"> и грижливо съхранявани години наред, експонати от баща му Делю Делев. Много ценни дарения прави и Пенко Георгиев, който дарява на читалището</w:t>
      </w:r>
      <w:r w:rsidR="002222F2">
        <w:rPr>
          <w:rFonts w:ascii="Times New Roman" w:hAnsi="Times New Roman" w:cs="Times New Roman"/>
          <w:sz w:val="28"/>
          <w:szCs w:val="28"/>
        </w:rPr>
        <w:t xml:space="preserve"> - грамофон,диканя - 2 бр.,мангал и др.</w:t>
      </w:r>
    </w:p>
    <w:p w:rsidR="007D1640" w:rsidRDefault="002222F2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640">
        <w:rPr>
          <w:rFonts w:ascii="Times New Roman" w:hAnsi="Times New Roman" w:cs="Times New Roman"/>
          <w:sz w:val="28"/>
          <w:szCs w:val="28"/>
        </w:rPr>
        <w:t>Някои от дарителите не са живи, но в музейния кът живее техния дух. Мнозина са читалищни дейци –дарители, на които е трудно да се изброят имената, но това може да се види от таблото с изброените им имена. С годините читалищните дарители непрекъснато се увеличават</w:t>
      </w:r>
      <w:r w:rsidR="00B031F7">
        <w:rPr>
          <w:rFonts w:ascii="Times New Roman" w:hAnsi="Times New Roman" w:cs="Times New Roman"/>
          <w:sz w:val="28"/>
          <w:szCs w:val="28"/>
        </w:rPr>
        <w:t xml:space="preserve"> Ценни дарения направиха: Митко Славов, Иван Русев, наследниците на читалищния деятел Стоян Михалев Ковачев, Иванка Брадова, Славяна Георгиева, Гинка Димитрова, наследниците на Иван Павлов, Минка Ковачева и други, на които дарители не мога да спомена имената, за което се извинявам. На всички дарители пожелавам да продължават да обогатяват родния етнографски музей със своите дарения. Нека се множат експонатите ни.</w:t>
      </w:r>
    </w:p>
    <w:p w:rsidR="00B031F7" w:rsidRDefault="00B031F7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Благодарност на дарителите, на създателите и уредниците на етнографския музей –нашата читалищна гордост.</w:t>
      </w:r>
    </w:p>
    <w:p w:rsidR="00054097" w:rsidRDefault="00054097" w:rsidP="001879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259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КАРТИННА ГАЛЕРИЯ</w:t>
      </w:r>
    </w:p>
    <w:p w:rsidR="00054097" w:rsidRDefault="00054097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97">
        <w:rPr>
          <w:rFonts w:ascii="Times New Roman" w:hAnsi="Times New Roman" w:cs="Times New Roman"/>
          <w:sz w:val="28"/>
          <w:szCs w:val="28"/>
        </w:rPr>
        <w:tab/>
        <w:t>Етнографската сбирка</w:t>
      </w:r>
      <w:r>
        <w:rPr>
          <w:rFonts w:ascii="Times New Roman" w:hAnsi="Times New Roman" w:cs="Times New Roman"/>
          <w:sz w:val="28"/>
          <w:szCs w:val="28"/>
        </w:rPr>
        <w:t xml:space="preserve"> в голяма степен по значение и популярност се равнява с художествената галерия. Създадена преди 37 години с щедрото дарение на Акад. проф. Христо Стайков е място в което всеки посетител </w:t>
      </w:r>
      <w:r>
        <w:rPr>
          <w:rFonts w:ascii="Times New Roman" w:hAnsi="Times New Roman" w:cs="Times New Roman"/>
          <w:sz w:val="28"/>
          <w:szCs w:val="28"/>
        </w:rPr>
        <w:lastRenderedPageBreak/>
        <w:t>може да се наслади на приказния свят на картините на големия художник, картини</w:t>
      </w:r>
      <w:r w:rsidR="0032594E">
        <w:rPr>
          <w:rFonts w:ascii="Times New Roman" w:hAnsi="Times New Roman" w:cs="Times New Roman"/>
          <w:sz w:val="28"/>
          <w:szCs w:val="28"/>
        </w:rPr>
        <w:t>те з</w:t>
      </w:r>
      <w:r>
        <w:rPr>
          <w:rFonts w:ascii="Times New Roman" w:hAnsi="Times New Roman" w:cs="Times New Roman"/>
          <w:sz w:val="28"/>
          <w:szCs w:val="28"/>
        </w:rPr>
        <w:t>а оня свят, създаден и отдаден на богатия и приказен свят на древния епос, живите образи на хора и природа.</w:t>
      </w:r>
    </w:p>
    <w:p w:rsidR="00054097" w:rsidRDefault="00054097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него, Акад. Иван Газдов казва: „Обръщам внимание на нещо много важно в изкуството, на което слабо се наблюдава, защото и то като таланта</w:t>
      </w:r>
      <w:r w:rsidR="00961E24">
        <w:rPr>
          <w:rFonts w:ascii="Times New Roman" w:hAnsi="Times New Roman" w:cs="Times New Roman"/>
          <w:sz w:val="28"/>
          <w:szCs w:val="28"/>
        </w:rPr>
        <w:t xml:space="preserve"> е невидимо. Става дума за излъчването на графичните картини на Стайков, които имат собствено поле на въздействие. Нормално е да се каже, че те са друг свят.</w:t>
      </w:r>
    </w:p>
    <w:p w:rsidR="003A1BCF" w:rsidRDefault="003A1BC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случайно </w:t>
      </w:r>
      <w:r w:rsidR="006F541A">
        <w:rPr>
          <w:rFonts w:ascii="Times New Roman" w:hAnsi="Times New Roman" w:cs="Times New Roman"/>
          <w:sz w:val="28"/>
          <w:szCs w:val="28"/>
        </w:rPr>
        <w:t>в цикъла</w:t>
      </w:r>
      <w:r>
        <w:rPr>
          <w:rFonts w:ascii="Times New Roman" w:hAnsi="Times New Roman" w:cs="Times New Roman"/>
          <w:sz w:val="28"/>
          <w:szCs w:val="28"/>
        </w:rPr>
        <w:t xml:space="preserve"> „Пътуване към себе си”, пътуването му продължава със съзнанието на невероятни уникати.</w:t>
      </w:r>
      <w:r w:rsidR="0032594E">
        <w:rPr>
          <w:rFonts w:ascii="Times New Roman" w:hAnsi="Times New Roman" w:cs="Times New Roman"/>
          <w:sz w:val="28"/>
          <w:szCs w:val="28"/>
        </w:rPr>
        <w:t>”</w:t>
      </w:r>
    </w:p>
    <w:p w:rsidR="003A1BCF" w:rsidRDefault="003A1BC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Картинната галерия се обновява ежегодно с нови платна освен на автора и картини на други художници, като карнобатския  Атанас Жеков, Ненчо Русев, Георги Трошанов, Недко Христов и други.</w:t>
      </w:r>
    </w:p>
    <w:p w:rsidR="003A1BCF" w:rsidRDefault="003A1BC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Картинната галерия и етнографската сбирка изпълниха със съдържание читалището ни. Те са обект на посещение от ученици, местни жители, хора от града и посещавани от много пенсио</w:t>
      </w:r>
      <w:r w:rsidR="006F541A">
        <w:rPr>
          <w:rFonts w:ascii="Times New Roman" w:hAnsi="Times New Roman" w:cs="Times New Roman"/>
          <w:sz w:val="28"/>
          <w:szCs w:val="28"/>
        </w:rPr>
        <w:t>нерски клубове от околностите. О</w:t>
      </w:r>
      <w:r>
        <w:rPr>
          <w:rFonts w:ascii="Times New Roman" w:hAnsi="Times New Roman" w:cs="Times New Roman"/>
          <w:sz w:val="28"/>
          <w:szCs w:val="28"/>
        </w:rPr>
        <w:t>т написаните впечатления на посетителите се чувства удовлетвореността им от видяното.</w:t>
      </w:r>
    </w:p>
    <w:p w:rsidR="003A1BCF" w:rsidRDefault="003A1BCF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Читалищното настоятелство полага необходимите грижи за обогатяването</w:t>
      </w:r>
      <w:r w:rsidR="00616BB6">
        <w:rPr>
          <w:rFonts w:ascii="Times New Roman" w:hAnsi="Times New Roman" w:cs="Times New Roman"/>
          <w:sz w:val="28"/>
          <w:szCs w:val="28"/>
        </w:rPr>
        <w:t xml:space="preserve"> с експонати и об</w:t>
      </w:r>
      <w:r w:rsidR="006F541A">
        <w:rPr>
          <w:rFonts w:ascii="Times New Roman" w:hAnsi="Times New Roman" w:cs="Times New Roman"/>
          <w:sz w:val="28"/>
          <w:szCs w:val="28"/>
        </w:rPr>
        <w:t>новяването на картинната галерия, както и с поддържането им в приличен вид</w:t>
      </w:r>
      <w:r w:rsidR="00616BB6">
        <w:rPr>
          <w:rFonts w:ascii="Times New Roman" w:hAnsi="Times New Roman" w:cs="Times New Roman"/>
          <w:sz w:val="28"/>
          <w:szCs w:val="28"/>
        </w:rPr>
        <w:t>.</w:t>
      </w:r>
    </w:p>
    <w:p w:rsidR="00616BB6" w:rsidRDefault="00616BB6" w:rsidP="001879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СТОПАНСКА ДЕЙНОСТ.</w:t>
      </w:r>
    </w:p>
    <w:p w:rsidR="003D1311" w:rsidRDefault="00616BB6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основния ремонт на покрива, на сцената и обновяване на част от ел. инсталацията, в значителна степен читалището има вид на стопанисвана сграда с представителен вид. През изминалата 2019 година се полагаха грижи по опазването и съхранението на читалищното имущество.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01FD3">
        <w:rPr>
          <w:rFonts w:ascii="Times New Roman" w:hAnsi="Times New Roman" w:cs="Times New Roman"/>
          <w:sz w:val="28"/>
          <w:szCs w:val="28"/>
        </w:rPr>
        <w:t xml:space="preserve">Обновен бе интериора на библиотеката, като за целта </w:t>
      </w:r>
      <w:r w:rsidR="00895A07">
        <w:rPr>
          <w:rFonts w:ascii="Times New Roman" w:hAnsi="Times New Roman" w:cs="Times New Roman"/>
          <w:sz w:val="28"/>
          <w:szCs w:val="28"/>
        </w:rPr>
        <w:t xml:space="preserve">поетапно </w:t>
      </w:r>
      <w:r w:rsidR="00301FD3">
        <w:rPr>
          <w:rFonts w:ascii="Times New Roman" w:hAnsi="Times New Roman" w:cs="Times New Roman"/>
          <w:sz w:val="28"/>
          <w:szCs w:val="28"/>
        </w:rPr>
        <w:t>бяха</w:t>
      </w:r>
      <w:r w:rsidR="00301FD3" w:rsidRPr="00301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1FD3" w:rsidRPr="00301FD3">
        <w:rPr>
          <w:rFonts w:ascii="Times New Roman" w:hAnsi="Times New Roman" w:cs="Times New Roman"/>
          <w:sz w:val="28"/>
          <w:szCs w:val="28"/>
        </w:rPr>
        <w:t xml:space="preserve">закупени </w:t>
      </w:r>
      <w:r w:rsidR="00417697">
        <w:rPr>
          <w:rFonts w:ascii="Times New Roman" w:hAnsi="Times New Roman" w:cs="Times New Roman"/>
          <w:sz w:val="28"/>
          <w:szCs w:val="28"/>
        </w:rPr>
        <w:t>3 бр. секции</w:t>
      </w:r>
      <w:r w:rsidR="00301FD3">
        <w:rPr>
          <w:rFonts w:ascii="Times New Roman" w:hAnsi="Times New Roman" w:cs="Times New Roman"/>
          <w:sz w:val="28"/>
          <w:szCs w:val="28"/>
        </w:rPr>
        <w:t xml:space="preserve"> /стелажи/</w:t>
      </w:r>
      <w:r w:rsidR="00417697">
        <w:rPr>
          <w:rFonts w:ascii="Times New Roman" w:hAnsi="Times New Roman" w:cs="Times New Roman"/>
          <w:sz w:val="28"/>
          <w:szCs w:val="28"/>
        </w:rPr>
        <w:t xml:space="preserve"> за 3098.40 лв.</w:t>
      </w:r>
      <w:r w:rsidR="00301FD3">
        <w:rPr>
          <w:rFonts w:ascii="Times New Roman" w:hAnsi="Times New Roman" w:cs="Times New Roman"/>
          <w:sz w:val="28"/>
          <w:szCs w:val="28"/>
        </w:rPr>
        <w:t>,</w:t>
      </w:r>
      <w:r w:rsidR="00417697">
        <w:rPr>
          <w:rFonts w:ascii="Times New Roman" w:hAnsi="Times New Roman" w:cs="Times New Roman"/>
          <w:sz w:val="28"/>
          <w:szCs w:val="28"/>
        </w:rPr>
        <w:t xml:space="preserve"> </w:t>
      </w:r>
      <w:r w:rsidR="00301FD3">
        <w:rPr>
          <w:rFonts w:ascii="Times New Roman" w:hAnsi="Times New Roman" w:cs="Times New Roman"/>
          <w:sz w:val="28"/>
          <w:szCs w:val="28"/>
        </w:rPr>
        <w:t>чрез които тя доби нов облик.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97">
        <w:rPr>
          <w:rFonts w:ascii="Times New Roman" w:hAnsi="Times New Roman" w:cs="Times New Roman"/>
          <w:sz w:val="28"/>
          <w:szCs w:val="28"/>
        </w:rPr>
        <w:t>Закупена бе и тонколона – 220.00 лв., така необходима при провеждане на културни мероприятия.</w:t>
      </w:r>
      <w:r w:rsidR="002745EE">
        <w:rPr>
          <w:rFonts w:ascii="Times New Roman" w:hAnsi="Times New Roman" w:cs="Times New Roman"/>
          <w:sz w:val="28"/>
          <w:szCs w:val="28"/>
        </w:rPr>
        <w:tab/>
      </w:r>
    </w:p>
    <w:p w:rsidR="002745EE" w:rsidRDefault="003D1311" w:rsidP="001879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EE">
        <w:rPr>
          <w:rFonts w:ascii="Times New Roman" w:hAnsi="Times New Roman" w:cs="Times New Roman"/>
          <w:sz w:val="28"/>
          <w:szCs w:val="28"/>
        </w:rPr>
        <w:t>За поддържане</w:t>
      </w:r>
      <w:r w:rsidR="00757DA9">
        <w:rPr>
          <w:rFonts w:ascii="Times New Roman" w:hAnsi="Times New Roman" w:cs="Times New Roman"/>
          <w:sz w:val="28"/>
          <w:szCs w:val="28"/>
        </w:rPr>
        <w:t xml:space="preserve"> </w:t>
      </w:r>
      <w:r w:rsidR="004176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сградата и</w:t>
      </w:r>
      <w:r w:rsidR="00757DA9">
        <w:rPr>
          <w:rFonts w:ascii="Times New Roman" w:hAnsi="Times New Roman" w:cs="Times New Roman"/>
          <w:sz w:val="28"/>
          <w:szCs w:val="28"/>
        </w:rPr>
        <w:t xml:space="preserve"> двора</w:t>
      </w:r>
      <w:r>
        <w:rPr>
          <w:rFonts w:ascii="Times New Roman" w:hAnsi="Times New Roman" w:cs="Times New Roman"/>
          <w:sz w:val="28"/>
          <w:szCs w:val="28"/>
        </w:rPr>
        <w:t xml:space="preserve"> на читалището се извършваха различни дейности. Р</w:t>
      </w:r>
      <w:r w:rsidR="00757DA9">
        <w:rPr>
          <w:rFonts w:ascii="Times New Roman" w:hAnsi="Times New Roman" w:cs="Times New Roman"/>
          <w:sz w:val="28"/>
          <w:szCs w:val="28"/>
        </w:rPr>
        <w:t xml:space="preserve">едовно се почистваха тревните площи, които бяха периодично </w:t>
      </w:r>
      <w:r w:rsidR="00417697">
        <w:rPr>
          <w:rFonts w:ascii="Times New Roman" w:hAnsi="Times New Roman" w:cs="Times New Roman"/>
          <w:sz w:val="28"/>
          <w:szCs w:val="28"/>
        </w:rPr>
        <w:t xml:space="preserve">окосявани и </w:t>
      </w:r>
      <w:r w:rsidR="00757DA9">
        <w:rPr>
          <w:rFonts w:ascii="Times New Roman" w:hAnsi="Times New Roman" w:cs="Times New Roman"/>
          <w:sz w:val="28"/>
          <w:szCs w:val="28"/>
        </w:rPr>
        <w:t>поливани. Извършен бе частичен ремонт на водоснабдяването, ремонт на картини и портрети,</w:t>
      </w:r>
      <w:r>
        <w:rPr>
          <w:rFonts w:ascii="Times New Roman" w:hAnsi="Times New Roman" w:cs="Times New Roman"/>
          <w:sz w:val="28"/>
          <w:szCs w:val="28"/>
        </w:rPr>
        <w:t xml:space="preserve"> както и на музейни експонати. И</w:t>
      </w:r>
      <w:r w:rsidR="00757DA9">
        <w:rPr>
          <w:rFonts w:ascii="Times New Roman" w:hAnsi="Times New Roman" w:cs="Times New Roman"/>
          <w:sz w:val="28"/>
          <w:szCs w:val="28"/>
        </w:rPr>
        <w:t>звършено бе и прочистване от стари и ненужни предмети, на дървесни отпадъци от строителството</w:t>
      </w:r>
      <w:r w:rsidR="00301FD3">
        <w:rPr>
          <w:rFonts w:ascii="Times New Roman" w:hAnsi="Times New Roman" w:cs="Times New Roman"/>
          <w:sz w:val="28"/>
          <w:szCs w:val="28"/>
        </w:rPr>
        <w:t>, на пом</w:t>
      </w:r>
      <w:r>
        <w:rPr>
          <w:rFonts w:ascii="Times New Roman" w:hAnsi="Times New Roman" w:cs="Times New Roman"/>
          <w:sz w:val="28"/>
          <w:szCs w:val="28"/>
        </w:rPr>
        <w:t>ощните помещения, своевременно</w:t>
      </w:r>
      <w:r w:rsidR="00301FD3">
        <w:rPr>
          <w:rFonts w:ascii="Times New Roman" w:hAnsi="Times New Roman" w:cs="Times New Roman"/>
          <w:sz w:val="28"/>
          <w:szCs w:val="28"/>
        </w:rPr>
        <w:t xml:space="preserve"> снабдяване и поддържане на отоплителния материал и други </w:t>
      </w:r>
      <w:r w:rsidR="00301FD3">
        <w:rPr>
          <w:rFonts w:ascii="Times New Roman" w:hAnsi="Times New Roman" w:cs="Times New Roman"/>
          <w:sz w:val="28"/>
          <w:szCs w:val="28"/>
        </w:rPr>
        <w:lastRenderedPageBreak/>
        <w:t>грижи. След почистван</w:t>
      </w:r>
      <w:r w:rsidR="00662A07">
        <w:rPr>
          <w:rFonts w:ascii="Times New Roman" w:hAnsi="Times New Roman" w:cs="Times New Roman"/>
          <w:sz w:val="28"/>
          <w:szCs w:val="28"/>
        </w:rPr>
        <w:t>ето на двора от храсти и бурени ремонта на оградата,</w:t>
      </w:r>
      <w:r w:rsidR="00301FD3">
        <w:rPr>
          <w:rFonts w:ascii="Times New Roman" w:hAnsi="Times New Roman" w:cs="Times New Roman"/>
          <w:sz w:val="28"/>
          <w:szCs w:val="28"/>
        </w:rPr>
        <w:t xml:space="preserve"> считаме, че читалището има приличен вид.</w:t>
      </w:r>
    </w:p>
    <w:p w:rsidR="00633D45" w:rsidRDefault="00915723" w:rsidP="00AD537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B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.ФИНАНСОВА ДЕЙНОСТ</w:t>
      </w: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6027">
        <w:rPr>
          <w:rFonts w:ascii="Times New Roman" w:hAnsi="Times New Roman" w:cs="Times New Roman"/>
          <w:sz w:val="28"/>
          <w:szCs w:val="28"/>
        </w:rPr>
        <w:t>За нас е важно финансов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C6027">
        <w:rPr>
          <w:rFonts w:ascii="Times New Roman" w:hAnsi="Times New Roman" w:cs="Times New Roman"/>
          <w:sz w:val="28"/>
          <w:szCs w:val="28"/>
        </w:rPr>
        <w:t xml:space="preserve"> ресурс да бъде разпределен така, че да стига и обезпечава основните и допълнителни дейности в читалище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5C6027">
        <w:rPr>
          <w:rFonts w:ascii="Times New Roman" w:hAnsi="Times New Roman" w:cs="Times New Roman"/>
          <w:sz w:val="28"/>
          <w:szCs w:val="28"/>
        </w:rPr>
        <w:t>. С годините доказваме, че с</w:t>
      </w:r>
      <w:r>
        <w:rPr>
          <w:rFonts w:ascii="Times New Roman" w:hAnsi="Times New Roman" w:cs="Times New Roman"/>
          <w:sz w:val="28"/>
          <w:szCs w:val="28"/>
        </w:rPr>
        <w:t>е справяме добре</w:t>
      </w:r>
      <w:r w:rsidRPr="005C6027">
        <w:rPr>
          <w:rFonts w:ascii="Times New Roman" w:hAnsi="Times New Roman" w:cs="Times New Roman"/>
          <w:sz w:val="28"/>
          <w:szCs w:val="28"/>
        </w:rPr>
        <w:t xml:space="preserve">, щом приключваме успешно година и не оставаме с неразплатени задължения. </w:t>
      </w:r>
      <w:r w:rsidRPr="005C602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A2BC5">
        <w:rPr>
          <w:rFonts w:ascii="Times New Roman" w:hAnsi="Times New Roman" w:cs="Times New Roman"/>
          <w:sz w:val="28"/>
          <w:szCs w:val="28"/>
        </w:rPr>
        <w:t>През изминалата година читалището работи по утвърдени субсидии, отпуснати от държавния</w:t>
      </w:r>
      <w:r>
        <w:rPr>
          <w:rFonts w:ascii="Times New Roman" w:hAnsi="Times New Roman" w:cs="Times New Roman"/>
          <w:sz w:val="28"/>
          <w:szCs w:val="28"/>
        </w:rPr>
        <w:t xml:space="preserve"> и общ.</w:t>
      </w:r>
      <w:r w:rsidRPr="00AA2BC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, като за НЧ</w:t>
      </w:r>
      <w:r w:rsidRPr="00AA2BC5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Н.Й.Вапцаров</w:t>
      </w:r>
      <w:r w:rsidRPr="00AA2BC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25 г.</w:t>
      </w:r>
      <w:r w:rsidRPr="00AA2BC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субсидията </w:t>
      </w:r>
      <w:r w:rsidR="00662A0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 16 100 лв. и финансови постъпления от наем /ЗЕМЯ/</w:t>
      </w:r>
      <w:r>
        <w:rPr>
          <w:rFonts w:ascii="Times New Roman" w:hAnsi="Times New Roman" w:cs="Times New Roman"/>
          <w:sz w:val="28"/>
          <w:szCs w:val="28"/>
          <w:lang w:val="en-US"/>
        </w:rPr>
        <w:t>- 10 173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лв.</w:t>
      </w:r>
      <w:r w:rsidRPr="00AA2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от художествена самодейност и народни увеселения – 90.00 лв.</w:t>
      </w:r>
      <w:r w:rsidRPr="00AA2BC5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ленски внос - 67.00 лв., дарения – 200.00 лв. Винаги имаме остатък от предходната година с който да започнем новата година, а за 2019 г. той е </w:t>
      </w:r>
      <w:r w:rsidR="00AA215A">
        <w:rPr>
          <w:rFonts w:ascii="Times New Roman" w:hAnsi="Times New Roman" w:cs="Times New Roman"/>
          <w:sz w:val="28"/>
          <w:szCs w:val="28"/>
        </w:rPr>
        <w:t>7538</w:t>
      </w:r>
      <w:r>
        <w:rPr>
          <w:rFonts w:ascii="Times New Roman" w:hAnsi="Times New Roman" w:cs="Times New Roman"/>
          <w:sz w:val="28"/>
          <w:szCs w:val="28"/>
        </w:rPr>
        <w:t xml:space="preserve">.76 лв. или всичко </w:t>
      </w:r>
      <w:r w:rsidR="000E6FD2">
        <w:rPr>
          <w:rFonts w:ascii="Times New Roman" w:hAnsi="Times New Roman" w:cs="Times New Roman"/>
          <w:b/>
          <w:i/>
          <w:sz w:val="28"/>
          <w:szCs w:val="28"/>
        </w:rPr>
        <w:t>приходи за 2019</w:t>
      </w:r>
      <w:r w:rsidR="00AA215A">
        <w:rPr>
          <w:rFonts w:ascii="Times New Roman" w:hAnsi="Times New Roman" w:cs="Times New Roman"/>
          <w:b/>
          <w:i/>
          <w:sz w:val="28"/>
          <w:szCs w:val="28"/>
        </w:rPr>
        <w:t xml:space="preserve"> год. са 34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15A">
        <w:rPr>
          <w:rFonts w:ascii="Times New Roman" w:hAnsi="Times New Roman" w:cs="Times New Roman"/>
          <w:b/>
          <w:i/>
          <w:sz w:val="28"/>
          <w:szCs w:val="28"/>
        </w:rPr>
        <w:t>169</w:t>
      </w:r>
      <w:r>
        <w:rPr>
          <w:rFonts w:ascii="Times New Roman" w:hAnsi="Times New Roman" w:cs="Times New Roman"/>
          <w:b/>
          <w:i/>
          <w:sz w:val="28"/>
          <w:szCs w:val="28"/>
        </w:rPr>
        <w:t>.41</w:t>
      </w:r>
      <w:r w:rsidRPr="000722B2">
        <w:rPr>
          <w:rFonts w:ascii="Times New Roman" w:hAnsi="Times New Roman" w:cs="Times New Roman"/>
          <w:b/>
          <w:i/>
          <w:sz w:val="28"/>
          <w:szCs w:val="28"/>
        </w:rPr>
        <w:t xml:space="preserve"> лв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7D6">
        <w:rPr>
          <w:rFonts w:ascii="Times New Roman" w:hAnsi="Times New Roman" w:cs="Times New Roman"/>
          <w:sz w:val="28"/>
          <w:szCs w:val="28"/>
        </w:rPr>
        <w:t>/като в т.ч влизат отпуснатите по проекта от МК – 1741.00 лв./</w:t>
      </w:r>
    </w:p>
    <w:p w:rsidR="00597E24" w:rsidRDefault="00597E24" w:rsidP="00597E24">
      <w:pPr>
        <w:spacing w:line="240" w:lineRule="auto"/>
        <w:jc w:val="both"/>
        <w:rPr>
          <w:rStyle w:val="FontStyle12"/>
        </w:rPr>
      </w:pPr>
      <w:r w:rsidRPr="00A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2647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зразходваните средства </w:t>
      </w:r>
      <w:r w:rsidR="000E6FD2">
        <w:rPr>
          <w:rFonts w:ascii="Times New Roman" w:hAnsi="Times New Roman" w:cs="Times New Roman"/>
          <w:b/>
          <w:i/>
          <w:sz w:val="28"/>
          <w:szCs w:val="28"/>
          <w:u w:val="single"/>
        </w:rPr>
        <w:t>за 2019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 </w:t>
      </w:r>
      <w:r w:rsidRPr="00264782">
        <w:rPr>
          <w:rFonts w:ascii="Times New Roman" w:hAnsi="Times New Roman" w:cs="Times New Roman"/>
          <w:b/>
          <w:i/>
          <w:sz w:val="28"/>
          <w:szCs w:val="28"/>
          <w:u w:val="single"/>
        </w:rPr>
        <w:t>са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както следва</w:t>
      </w:r>
      <w:r w:rsidRPr="0026478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2"/>
        </w:rPr>
        <w:t>*З</w:t>
      </w:r>
      <w:r w:rsidR="00AA215A">
        <w:rPr>
          <w:rStyle w:val="FontStyle12"/>
        </w:rPr>
        <w:t>аплати ( в т.ч. за Гр.дог.) - 1</w:t>
      </w:r>
      <w:r w:rsidR="00917960">
        <w:rPr>
          <w:rStyle w:val="FontStyle12"/>
        </w:rPr>
        <w:t>2</w:t>
      </w:r>
      <w:r w:rsidR="00AA215A">
        <w:rPr>
          <w:rStyle w:val="FontStyle12"/>
        </w:rPr>
        <w:t xml:space="preserve"> </w:t>
      </w:r>
      <w:r w:rsidR="00917960">
        <w:rPr>
          <w:rStyle w:val="FontStyle12"/>
        </w:rPr>
        <w:t>590</w:t>
      </w:r>
      <w:r w:rsidR="00AA215A">
        <w:rPr>
          <w:rStyle w:val="FontStyle12"/>
        </w:rPr>
        <w:t>.</w:t>
      </w:r>
      <w:r w:rsidR="00917960">
        <w:rPr>
          <w:rStyle w:val="FontStyle12"/>
        </w:rPr>
        <w:t>05</w:t>
      </w:r>
      <w:r>
        <w:rPr>
          <w:rStyle w:val="FontStyle12"/>
        </w:rPr>
        <w:t xml:space="preserve"> лв.;</w:t>
      </w:r>
      <w:r>
        <w:rPr>
          <w:rStyle w:val="FontStyle12"/>
          <w:lang w:val="en-US"/>
        </w:rPr>
        <w:t xml:space="preserve"> </w:t>
      </w:r>
      <w:r w:rsidR="00AA215A">
        <w:rPr>
          <w:rStyle w:val="FontStyle12"/>
        </w:rPr>
        <w:t>Канцеларски материали - 169.28</w:t>
      </w:r>
      <w:r>
        <w:rPr>
          <w:rStyle w:val="FontStyle12"/>
        </w:rPr>
        <w:t xml:space="preserve"> лв.; Телефонни, </w:t>
      </w:r>
      <w:r w:rsidR="00AA215A">
        <w:rPr>
          <w:rStyle w:val="FontStyle12"/>
        </w:rPr>
        <w:t>телеграфни и пощенски такси -  742</w:t>
      </w:r>
      <w:r>
        <w:rPr>
          <w:rStyle w:val="FontStyle12"/>
        </w:rPr>
        <w:t>.56 лв.;</w:t>
      </w:r>
      <w:r>
        <w:rPr>
          <w:rStyle w:val="FontStyle12"/>
          <w:lang w:val="en-US"/>
        </w:rPr>
        <w:t xml:space="preserve"> </w:t>
      </w:r>
      <w:r>
        <w:rPr>
          <w:rStyle w:val="FontStyle12"/>
        </w:rPr>
        <w:t>Отопление</w:t>
      </w:r>
      <w:r w:rsidR="00AA215A">
        <w:rPr>
          <w:rStyle w:val="FontStyle12"/>
        </w:rPr>
        <w:t>, осветление и вода - 1203.33</w:t>
      </w:r>
      <w:r>
        <w:rPr>
          <w:rStyle w:val="FontStyle12"/>
        </w:rPr>
        <w:t xml:space="preserve"> лв.;</w:t>
      </w:r>
      <w:r>
        <w:rPr>
          <w:rStyle w:val="FontStyle12"/>
          <w:lang w:val="en-US"/>
        </w:rPr>
        <w:t xml:space="preserve"> </w:t>
      </w:r>
      <w:r>
        <w:rPr>
          <w:rStyle w:val="FontStyle12"/>
        </w:rPr>
        <w:t>Поправка и поддръжка на имуществото –</w:t>
      </w:r>
    </w:p>
    <w:p w:rsidR="00597E24" w:rsidRDefault="00597E24" w:rsidP="00597E24">
      <w:pPr>
        <w:pStyle w:val="Style3"/>
        <w:widowControl/>
        <w:tabs>
          <w:tab w:val="left" w:leader="dot" w:pos="7594"/>
        </w:tabs>
        <w:spacing w:line="317" w:lineRule="exact"/>
        <w:jc w:val="both"/>
        <w:rPr>
          <w:rStyle w:val="FontStyle12"/>
        </w:rPr>
      </w:pPr>
      <w:r>
        <w:rPr>
          <w:rStyle w:val="FontStyle12"/>
        </w:rPr>
        <w:t>4</w:t>
      </w:r>
      <w:r w:rsidR="00AA215A">
        <w:rPr>
          <w:rStyle w:val="FontStyle12"/>
        </w:rPr>
        <w:t>42.91</w:t>
      </w:r>
      <w:r>
        <w:rPr>
          <w:rStyle w:val="FontStyle12"/>
        </w:rPr>
        <w:t xml:space="preserve"> лв.; Обзавеждане и инвентар - </w:t>
      </w:r>
      <w:r w:rsidR="00AA215A">
        <w:rPr>
          <w:rStyle w:val="FontStyle12"/>
        </w:rPr>
        <w:t>3416.87 лв.; Командировки - 331</w:t>
      </w:r>
      <w:r>
        <w:rPr>
          <w:rStyle w:val="FontStyle12"/>
        </w:rPr>
        <w:t>.</w:t>
      </w:r>
      <w:r w:rsidR="00AA215A">
        <w:rPr>
          <w:rStyle w:val="FontStyle12"/>
        </w:rPr>
        <w:t>00 лв. Библиотечна дейност - 2649.21 лв.</w:t>
      </w:r>
      <w:r w:rsidR="008227D6">
        <w:rPr>
          <w:rStyle w:val="FontStyle12"/>
        </w:rPr>
        <w:t xml:space="preserve"> </w:t>
      </w:r>
      <w:r w:rsidR="008227D6" w:rsidRPr="008227D6">
        <w:rPr>
          <w:rStyle w:val="FontStyle12"/>
          <w:b w:val="0"/>
        </w:rPr>
        <w:t>/като в т.ч. влизат закупените по проекта книги за 1741.00 лв.</w:t>
      </w:r>
      <w:r w:rsidR="008227D6">
        <w:rPr>
          <w:rStyle w:val="FontStyle12"/>
          <w:b w:val="0"/>
        </w:rPr>
        <w:t>/</w:t>
      </w:r>
      <w:r w:rsidR="00AA215A">
        <w:rPr>
          <w:rStyle w:val="FontStyle12"/>
        </w:rPr>
        <w:t>; Културни мероприятия - 571.13</w:t>
      </w:r>
      <w:r>
        <w:rPr>
          <w:rStyle w:val="FontStyle12"/>
        </w:rPr>
        <w:t xml:space="preserve"> </w:t>
      </w:r>
      <w:r w:rsidR="00AA215A">
        <w:rPr>
          <w:rStyle w:val="FontStyle12"/>
        </w:rPr>
        <w:t>лв.; 3а фолклорната група - 1218.09</w:t>
      </w:r>
      <w:r>
        <w:rPr>
          <w:rStyle w:val="FontStyle12"/>
        </w:rPr>
        <w:t>лв.; Членски внос</w:t>
      </w:r>
      <w:r w:rsidR="00AA215A">
        <w:rPr>
          <w:rStyle w:val="FontStyle12"/>
        </w:rPr>
        <w:t xml:space="preserve"> за СНЧ - 24.00 лв.; Награди - </w:t>
      </w:r>
      <w:r>
        <w:rPr>
          <w:rStyle w:val="FontStyle12"/>
        </w:rPr>
        <w:t>2</w:t>
      </w:r>
      <w:r w:rsidR="00AA215A">
        <w:rPr>
          <w:rStyle w:val="FontStyle12"/>
        </w:rPr>
        <w:t>07.90</w:t>
      </w:r>
      <w:r w:rsidR="00917960">
        <w:rPr>
          <w:rStyle w:val="FontStyle12"/>
        </w:rPr>
        <w:t xml:space="preserve"> лв.; Разход за вестника - 1 077.03 лв.; Такси и лихви ДСК - 346.45</w:t>
      </w:r>
      <w:r>
        <w:rPr>
          <w:rStyle w:val="FontStyle12"/>
        </w:rPr>
        <w:t xml:space="preserve"> лв.;</w:t>
      </w:r>
    </w:p>
    <w:p w:rsidR="00597E24" w:rsidRDefault="00917960" w:rsidP="00597E24">
      <w:pPr>
        <w:pStyle w:val="Style5"/>
        <w:widowControl/>
        <w:tabs>
          <w:tab w:val="left" w:pos="413"/>
          <w:tab w:val="left" w:leader="dot" w:pos="7397"/>
        </w:tabs>
        <w:spacing w:line="317" w:lineRule="exact"/>
        <w:ind w:firstLine="0"/>
        <w:rPr>
          <w:rStyle w:val="FontStyle12"/>
        </w:rPr>
      </w:pPr>
      <w:r>
        <w:rPr>
          <w:rStyle w:val="FontStyle12"/>
        </w:rPr>
        <w:t>Корпоративен данък - 103</w:t>
      </w:r>
      <w:r w:rsidR="00597E24">
        <w:rPr>
          <w:rStyle w:val="FontStyle12"/>
        </w:rPr>
        <w:t xml:space="preserve">7.37 лв.; </w:t>
      </w:r>
      <w:r w:rsidR="00597E24" w:rsidRPr="00E36466">
        <w:rPr>
          <w:rStyle w:val="FontStyle12"/>
          <w:i/>
          <w:u w:val="single"/>
        </w:rPr>
        <w:t>Осигуровки от работодател</w:t>
      </w:r>
      <w:r w:rsidR="00662A07">
        <w:rPr>
          <w:rStyle w:val="FontStyle12"/>
        </w:rPr>
        <w:t xml:space="preserve"> -  1959.68 лв. /в т.ч</w:t>
      </w:r>
      <w:r>
        <w:rPr>
          <w:rStyle w:val="FontStyle12"/>
        </w:rPr>
        <w:t xml:space="preserve"> - ТЗПБ - 41</w:t>
      </w:r>
      <w:r w:rsidR="00597E24">
        <w:rPr>
          <w:rStyle w:val="FontStyle12"/>
        </w:rPr>
        <w:t xml:space="preserve">.70 лв.; ДЗПО </w:t>
      </w:r>
      <w:r>
        <w:rPr>
          <w:rStyle w:val="FontStyle12"/>
        </w:rPr>
        <w:t>–</w:t>
      </w:r>
      <w:r w:rsidR="00597E24">
        <w:rPr>
          <w:rStyle w:val="FontStyle12"/>
        </w:rPr>
        <w:t xml:space="preserve"> </w:t>
      </w:r>
      <w:r>
        <w:rPr>
          <w:rStyle w:val="FontStyle12"/>
        </w:rPr>
        <w:t>0.00</w:t>
      </w:r>
      <w:r w:rsidR="00662A07">
        <w:rPr>
          <w:rStyle w:val="FontStyle12"/>
        </w:rPr>
        <w:t xml:space="preserve"> лв.; ДОО-</w:t>
      </w:r>
      <w:r w:rsidR="00597E24">
        <w:rPr>
          <w:rStyle w:val="FontStyle12"/>
        </w:rPr>
        <w:t>1</w:t>
      </w:r>
      <w:r>
        <w:rPr>
          <w:rStyle w:val="FontStyle12"/>
        </w:rPr>
        <w:t>420.88 лв.; ЗОВ - 497.10</w:t>
      </w:r>
      <w:r w:rsidR="00597E24">
        <w:rPr>
          <w:rStyle w:val="FontStyle12"/>
        </w:rPr>
        <w:t xml:space="preserve"> лв.</w:t>
      </w:r>
      <w:r w:rsidR="00662A07">
        <w:rPr>
          <w:rStyle w:val="FontStyle12"/>
        </w:rPr>
        <w:t>/</w:t>
      </w:r>
      <w:r w:rsidR="00597E24">
        <w:rPr>
          <w:rStyle w:val="FontStyle12"/>
        </w:rPr>
        <w:t>; Други р-ди</w:t>
      </w:r>
      <w:r>
        <w:rPr>
          <w:rStyle w:val="FontStyle12"/>
        </w:rPr>
        <w:t xml:space="preserve"> - 683.65</w:t>
      </w:r>
      <w:r w:rsidR="00AA215A">
        <w:rPr>
          <w:rStyle w:val="FontStyle12"/>
        </w:rPr>
        <w:t xml:space="preserve"> лв.; Абонамент за 2019 год. - 292.2</w:t>
      </w:r>
      <w:r w:rsidR="00597E24">
        <w:rPr>
          <w:rStyle w:val="FontStyle12"/>
        </w:rPr>
        <w:t>0 лв.</w:t>
      </w:r>
    </w:p>
    <w:p w:rsidR="00597E24" w:rsidRDefault="00597E24" w:rsidP="00597E24">
      <w:pPr>
        <w:pStyle w:val="Style4"/>
        <w:widowControl/>
        <w:tabs>
          <w:tab w:val="left" w:leader="dot" w:pos="7618"/>
        </w:tabs>
        <w:spacing w:before="86"/>
        <w:ind w:left="2462"/>
        <w:rPr>
          <w:rStyle w:val="FontStyle13"/>
          <w:b/>
        </w:rPr>
      </w:pPr>
      <w:r>
        <w:rPr>
          <w:rStyle w:val="FontStyle13"/>
        </w:rPr>
        <w:t>ВСИЧКО РАЗХОДИ :………………………..</w:t>
      </w:r>
      <w:r w:rsidR="000E6FD2">
        <w:rPr>
          <w:rStyle w:val="FontStyle13"/>
        </w:rPr>
        <w:t>28 962.41</w:t>
      </w:r>
      <w:r>
        <w:rPr>
          <w:rStyle w:val="FontStyle13"/>
        </w:rPr>
        <w:t xml:space="preserve"> лв.</w:t>
      </w:r>
    </w:p>
    <w:p w:rsidR="00597E24" w:rsidRDefault="00597E24" w:rsidP="00597E24">
      <w:pPr>
        <w:pStyle w:val="Style4"/>
        <w:widowControl/>
        <w:tabs>
          <w:tab w:val="left" w:leader="dot" w:pos="8078"/>
        </w:tabs>
        <w:spacing w:before="19"/>
        <w:rPr>
          <w:rStyle w:val="FontStyle13"/>
          <w:b/>
        </w:rPr>
      </w:pPr>
      <w:r>
        <w:rPr>
          <w:rStyle w:val="FontStyle13"/>
        </w:rPr>
        <w:t xml:space="preserve">                        </w:t>
      </w:r>
      <w:r w:rsidRPr="0018686D">
        <w:rPr>
          <w:rStyle w:val="FontStyle13"/>
        </w:rPr>
        <w:t xml:space="preserve">ОСТАТЪК към </w:t>
      </w:r>
      <w:r w:rsidR="000E6FD2">
        <w:rPr>
          <w:rStyle w:val="FontStyle13"/>
        </w:rPr>
        <w:t>31.12.2019</w:t>
      </w:r>
      <w:r w:rsidRPr="0018686D">
        <w:rPr>
          <w:rStyle w:val="FontStyle13"/>
        </w:rPr>
        <w:t xml:space="preserve"> год.: ………………</w:t>
      </w:r>
      <w:r w:rsidR="000E6FD2">
        <w:rPr>
          <w:rStyle w:val="FontStyle13"/>
        </w:rPr>
        <w:t>……….5 207</w:t>
      </w:r>
      <w:r w:rsidRPr="0018686D">
        <w:rPr>
          <w:rStyle w:val="FontStyle13"/>
        </w:rPr>
        <w:t>.</w:t>
      </w:r>
      <w:r w:rsidR="000E6FD2">
        <w:rPr>
          <w:rStyle w:val="FontStyle13"/>
        </w:rPr>
        <w:t>00</w:t>
      </w:r>
      <w:r w:rsidRPr="0018686D">
        <w:rPr>
          <w:rStyle w:val="FontStyle13"/>
        </w:rPr>
        <w:t xml:space="preserve"> лв.</w:t>
      </w:r>
    </w:p>
    <w:p w:rsidR="00597E24" w:rsidRDefault="00597E24" w:rsidP="00597E24">
      <w:pPr>
        <w:pStyle w:val="Style4"/>
        <w:widowControl/>
        <w:tabs>
          <w:tab w:val="left" w:leader="dot" w:pos="8078"/>
        </w:tabs>
        <w:spacing w:before="19"/>
        <w:rPr>
          <w:rStyle w:val="FontStyle13"/>
          <w:b/>
        </w:rPr>
      </w:pPr>
      <w:r w:rsidRPr="00AA2BC5">
        <w:rPr>
          <w:sz w:val="28"/>
          <w:szCs w:val="28"/>
        </w:rPr>
        <w:t>Съгласно ЗНЧ</w:t>
      </w:r>
      <w:r>
        <w:rPr>
          <w:sz w:val="28"/>
          <w:szCs w:val="28"/>
        </w:rPr>
        <w:t>,</w:t>
      </w:r>
      <w:r w:rsidRPr="00AA2BC5">
        <w:rPr>
          <w:sz w:val="28"/>
          <w:szCs w:val="28"/>
        </w:rPr>
        <w:t xml:space="preserve"> читалището представя ежегодно пред кмета на общината и общинския съвет доклад за осъществените читалищни дейности в изпълнение годишната програма за дейността си и за изразходваните от приетата програма средства през предходната година.</w:t>
      </w:r>
    </w:p>
    <w:p w:rsidR="00597E24" w:rsidRDefault="00597E24" w:rsidP="00597E24">
      <w:pPr>
        <w:pStyle w:val="Style4"/>
        <w:widowControl/>
        <w:tabs>
          <w:tab w:val="left" w:leader="dot" w:pos="8078"/>
        </w:tabs>
        <w:spacing w:before="19"/>
        <w:rPr>
          <w:rStyle w:val="FontStyle13"/>
          <w:sz w:val="28"/>
          <w:szCs w:val="28"/>
          <w:lang w:val="en-US"/>
        </w:rPr>
      </w:pPr>
      <w:r>
        <w:rPr>
          <w:rStyle w:val="FontStyle13"/>
          <w:sz w:val="28"/>
          <w:szCs w:val="28"/>
        </w:rPr>
        <w:t xml:space="preserve">          </w:t>
      </w:r>
      <w:r w:rsidRPr="00215F15">
        <w:rPr>
          <w:rStyle w:val="FontStyle13"/>
          <w:sz w:val="28"/>
          <w:szCs w:val="28"/>
        </w:rPr>
        <w:t>Читалищното настоятелство сч</w:t>
      </w:r>
      <w:r w:rsidR="00EC4625">
        <w:rPr>
          <w:rStyle w:val="FontStyle13"/>
          <w:sz w:val="28"/>
          <w:szCs w:val="28"/>
        </w:rPr>
        <w:t>ита, че и през предстоящата 2020</w:t>
      </w:r>
      <w:r w:rsidRPr="00215F15">
        <w:rPr>
          <w:rStyle w:val="FontStyle13"/>
          <w:sz w:val="28"/>
          <w:szCs w:val="28"/>
        </w:rPr>
        <w:t xml:space="preserve"> година ще използва рационално и по определените направления приходите, така, че да се осъществят набелязаните цели.</w:t>
      </w:r>
    </w:p>
    <w:p w:rsidR="00597E24" w:rsidRPr="00264782" w:rsidRDefault="00597E24" w:rsidP="00597E24">
      <w:pPr>
        <w:pStyle w:val="Style4"/>
        <w:widowControl/>
        <w:tabs>
          <w:tab w:val="left" w:leader="dot" w:pos="8078"/>
        </w:tabs>
        <w:spacing w:before="19"/>
        <w:rPr>
          <w:rStyle w:val="FontStyle13"/>
          <w:sz w:val="28"/>
          <w:szCs w:val="28"/>
          <w:lang w:val="en-US"/>
        </w:rPr>
      </w:pP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5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4A46">
        <w:rPr>
          <w:rFonts w:ascii="Times New Roman" w:hAnsi="Times New Roman" w:cs="Times New Roman"/>
          <w:b/>
          <w:i/>
          <w:sz w:val="28"/>
          <w:szCs w:val="28"/>
          <w:u w:val="single"/>
        </w:rPr>
        <w:t>ИЗВОДИ</w:t>
      </w:r>
      <w:r w:rsidRPr="00AA2BC5">
        <w:rPr>
          <w:rFonts w:ascii="Times New Roman" w:hAnsi="Times New Roman" w:cs="Times New Roman"/>
          <w:sz w:val="28"/>
          <w:szCs w:val="28"/>
        </w:rPr>
        <w:t>: Отчитаме, че постигнатото не е малко. Може и има въз</w:t>
      </w:r>
      <w:r>
        <w:rPr>
          <w:rFonts w:ascii="Times New Roman" w:hAnsi="Times New Roman" w:cs="Times New Roman"/>
          <w:sz w:val="28"/>
          <w:szCs w:val="28"/>
        </w:rPr>
        <w:t>можност да се работи за още по-</w:t>
      </w:r>
      <w:r w:rsidRPr="00AA2BC5">
        <w:rPr>
          <w:rFonts w:ascii="Times New Roman" w:hAnsi="Times New Roman" w:cs="Times New Roman"/>
          <w:sz w:val="28"/>
          <w:szCs w:val="28"/>
        </w:rPr>
        <w:t>добри резултати. Утвърждава се мястото на читалището като обществено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BC5">
        <w:rPr>
          <w:rFonts w:ascii="Times New Roman" w:hAnsi="Times New Roman" w:cs="Times New Roman"/>
          <w:sz w:val="28"/>
          <w:szCs w:val="28"/>
        </w:rPr>
        <w:t xml:space="preserve">значима институция със собствен </w:t>
      </w:r>
      <w:r w:rsidRPr="00AA2BC5">
        <w:rPr>
          <w:rFonts w:ascii="Times New Roman" w:hAnsi="Times New Roman" w:cs="Times New Roman"/>
          <w:sz w:val="28"/>
          <w:szCs w:val="28"/>
        </w:rPr>
        <w:lastRenderedPageBreak/>
        <w:t>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 Ръководството и екипът на читалището продължават да работят за разширяване кръга от партньори с културни институти, учебни заведения, както и в посока на подобряване на предлаганите услуги, с цел привличане на нови потребители. Търсим възможности за кандидатстване по проекти и програми, с които да обезпечим дейността на читалището.</w:t>
      </w:r>
      <w:r w:rsidR="00665EB3">
        <w:rPr>
          <w:rFonts w:ascii="Times New Roman" w:hAnsi="Times New Roman" w:cs="Times New Roman"/>
          <w:sz w:val="28"/>
          <w:szCs w:val="28"/>
        </w:rPr>
        <w:t xml:space="preserve"> Читалищното настоятелство работи усърдно за развитието на читалищната дейност въпреки миграцията и влезлите в ежедневието ни компютърни технологии, защото читалището е мястото където се съхранява и популяризира българската духовност, защото то е „огнището на много огньове”.</w:t>
      </w: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A2BC5">
        <w:rPr>
          <w:rFonts w:ascii="Times New Roman" w:hAnsi="Times New Roman" w:cs="Times New Roman"/>
          <w:sz w:val="28"/>
          <w:szCs w:val="28"/>
        </w:rPr>
        <w:t xml:space="preserve">Това е отчета на нашето читалище за изминала </w:t>
      </w:r>
      <w:r w:rsidR="00F32D54">
        <w:rPr>
          <w:rFonts w:ascii="Times New Roman" w:hAnsi="Times New Roman" w:cs="Times New Roman"/>
          <w:sz w:val="28"/>
          <w:szCs w:val="28"/>
        </w:rPr>
        <w:t xml:space="preserve">2019 </w:t>
      </w:r>
      <w:r w:rsidRPr="00AA2BC5">
        <w:rPr>
          <w:rFonts w:ascii="Times New Roman" w:hAnsi="Times New Roman" w:cs="Times New Roman"/>
          <w:sz w:val="28"/>
          <w:szCs w:val="28"/>
        </w:rPr>
        <w:t>календарна година. Това  са искрите, които отиват в</w:t>
      </w:r>
      <w:r w:rsidR="00EC4625">
        <w:rPr>
          <w:rFonts w:ascii="Times New Roman" w:hAnsi="Times New Roman" w:cs="Times New Roman"/>
          <w:sz w:val="28"/>
          <w:szCs w:val="28"/>
        </w:rPr>
        <w:t xml:space="preserve"> пламъка на огъня който вече 95</w:t>
      </w:r>
      <w:r w:rsidRPr="00AA2BC5">
        <w:rPr>
          <w:rFonts w:ascii="Times New Roman" w:hAnsi="Times New Roman" w:cs="Times New Roman"/>
          <w:sz w:val="28"/>
          <w:szCs w:val="28"/>
        </w:rPr>
        <w:t xml:space="preserve"> години носи достой</w:t>
      </w:r>
      <w:r>
        <w:rPr>
          <w:rFonts w:ascii="Times New Roman" w:hAnsi="Times New Roman" w:cs="Times New Roman"/>
          <w:sz w:val="28"/>
          <w:szCs w:val="28"/>
        </w:rPr>
        <w:t>но своето име НЧ „Н.Й.Вапцаров-1925 г</w:t>
      </w:r>
      <w:r w:rsidRPr="00AA2BC5">
        <w:rPr>
          <w:rFonts w:ascii="Times New Roman" w:hAnsi="Times New Roman" w:cs="Times New Roman"/>
          <w:sz w:val="28"/>
          <w:szCs w:val="28"/>
        </w:rPr>
        <w:t>”. Тук се пази родовата памет, тук са корените, тук е бита и традицията, тук е иновацията, тук идват и хората, защото читалище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AA2BC5">
        <w:rPr>
          <w:rFonts w:ascii="Times New Roman" w:hAnsi="Times New Roman" w:cs="Times New Roman"/>
          <w:sz w:val="28"/>
          <w:szCs w:val="28"/>
        </w:rPr>
        <w:t xml:space="preserve">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празника на местната ни общност . </w:t>
      </w: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141">
        <w:rPr>
          <w:rFonts w:ascii="Times New Roman" w:hAnsi="Times New Roman" w:cs="Times New Roman"/>
          <w:b/>
          <w:i/>
          <w:sz w:val="28"/>
          <w:szCs w:val="28"/>
        </w:rPr>
        <w:t xml:space="preserve">Благодаря за вниманието!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75C52" w:rsidRDefault="00675C52" w:rsidP="00597E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Председател: </w:t>
      </w:r>
      <w:r w:rsidRPr="00DA2199">
        <w:rPr>
          <w:rFonts w:ascii="Times New Roman" w:hAnsi="Times New Roman" w:cs="Times New Roman"/>
          <w:sz w:val="28"/>
          <w:szCs w:val="28"/>
        </w:rPr>
        <w:t>............................</w:t>
      </w: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5C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/ Б. Праматаров/</w:t>
      </w:r>
    </w:p>
    <w:p w:rsidR="00597E24" w:rsidRDefault="00597E24" w:rsidP="00597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2199">
        <w:rPr>
          <w:rFonts w:ascii="Times New Roman" w:hAnsi="Times New Roman" w:cs="Times New Roman"/>
          <w:b/>
          <w:i/>
          <w:sz w:val="28"/>
          <w:szCs w:val="28"/>
        </w:rPr>
        <w:t>Секретар: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</w:p>
    <w:p w:rsidR="00597E24" w:rsidRPr="00B93266" w:rsidRDefault="00597E24" w:rsidP="00597E24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/С. Делева/</w:t>
      </w:r>
      <w:r>
        <w:tab/>
      </w:r>
    </w:p>
    <w:p w:rsidR="00597E24" w:rsidRDefault="00597E24" w:rsidP="00AD5372">
      <w:pPr>
        <w:spacing w:line="240" w:lineRule="auto"/>
        <w:jc w:val="both"/>
      </w:pPr>
    </w:p>
    <w:sectPr w:rsidR="00597E24" w:rsidSect="00DD03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DF" w:rsidRDefault="007301DF" w:rsidP="00C0621B">
      <w:pPr>
        <w:spacing w:after="0" w:line="240" w:lineRule="auto"/>
      </w:pPr>
      <w:r>
        <w:separator/>
      </w:r>
    </w:p>
  </w:endnote>
  <w:endnote w:type="continuationSeparator" w:id="0">
    <w:p w:rsidR="007301DF" w:rsidRDefault="007301DF" w:rsidP="00C0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390719"/>
      <w:docPartObj>
        <w:docPartGallery w:val="Page Numbers (Bottom of Page)"/>
        <w:docPartUnique/>
      </w:docPartObj>
    </w:sdtPr>
    <w:sdtContent>
      <w:p w:rsidR="004C2B29" w:rsidRDefault="00A650C7">
        <w:pPr>
          <w:pStyle w:val="a5"/>
          <w:jc w:val="right"/>
        </w:pPr>
        <w:fldSimple w:instr=" PAGE   \* MERGEFORMAT ">
          <w:r w:rsidR="00F32D54">
            <w:rPr>
              <w:noProof/>
            </w:rPr>
            <w:t>9</w:t>
          </w:r>
        </w:fldSimple>
      </w:p>
    </w:sdtContent>
  </w:sdt>
  <w:p w:rsidR="004C2B29" w:rsidRDefault="004C2B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DF" w:rsidRDefault="007301DF" w:rsidP="00C0621B">
      <w:pPr>
        <w:spacing w:after="0" w:line="240" w:lineRule="auto"/>
      </w:pPr>
      <w:r>
        <w:separator/>
      </w:r>
    </w:p>
  </w:footnote>
  <w:footnote w:type="continuationSeparator" w:id="0">
    <w:p w:rsidR="007301DF" w:rsidRDefault="007301DF" w:rsidP="00C0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9D0"/>
    <w:rsid w:val="00053741"/>
    <w:rsid w:val="00054097"/>
    <w:rsid w:val="000643EF"/>
    <w:rsid w:val="0009366A"/>
    <w:rsid w:val="000E6FD2"/>
    <w:rsid w:val="001629EA"/>
    <w:rsid w:val="001849D0"/>
    <w:rsid w:val="0018795A"/>
    <w:rsid w:val="001913BE"/>
    <w:rsid w:val="001B72A3"/>
    <w:rsid w:val="001C34ED"/>
    <w:rsid w:val="002222F2"/>
    <w:rsid w:val="00222EAE"/>
    <w:rsid w:val="00253DE7"/>
    <w:rsid w:val="002745EE"/>
    <w:rsid w:val="002A10DF"/>
    <w:rsid w:val="002D531E"/>
    <w:rsid w:val="00301FD3"/>
    <w:rsid w:val="0032594E"/>
    <w:rsid w:val="00360FF4"/>
    <w:rsid w:val="003938A8"/>
    <w:rsid w:val="003A1BCF"/>
    <w:rsid w:val="003D1311"/>
    <w:rsid w:val="003D797E"/>
    <w:rsid w:val="003E1EBC"/>
    <w:rsid w:val="003F1D87"/>
    <w:rsid w:val="00417697"/>
    <w:rsid w:val="004207D4"/>
    <w:rsid w:val="004C2B29"/>
    <w:rsid w:val="004E25B3"/>
    <w:rsid w:val="004E4FE4"/>
    <w:rsid w:val="00530F60"/>
    <w:rsid w:val="00534682"/>
    <w:rsid w:val="005370A8"/>
    <w:rsid w:val="00597E24"/>
    <w:rsid w:val="005A0023"/>
    <w:rsid w:val="005F1BE4"/>
    <w:rsid w:val="00616BB6"/>
    <w:rsid w:val="00631F47"/>
    <w:rsid w:val="0063267C"/>
    <w:rsid w:val="00633D45"/>
    <w:rsid w:val="00636F5A"/>
    <w:rsid w:val="00654A4B"/>
    <w:rsid w:val="00662A07"/>
    <w:rsid w:val="00665EB3"/>
    <w:rsid w:val="0067440E"/>
    <w:rsid w:val="00675497"/>
    <w:rsid w:val="00675C52"/>
    <w:rsid w:val="00676062"/>
    <w:rsid w:val="006F541A"/>
    <w:rsid w:val="007301DF"/>
    <w:rsid w:val="00751E6E"/>
    <w:rsid w:val="00757DA9"/>
    <w:rsid w:val="007D1640"/>
    <w:rsid w:val="007D27FF"/>
    <w:rsid w:val="007D61A3"/>
    <w:rsid w:val="008227D6"/>
    <w:rsid w:val="00895A07"/>
    <w:rsid w:val="00910484"/>
    <w:rsid w:val="00915723"/>
    <w:rsid w:val="00917960"/>
    <w:rsid w:val="00931B10"/>
    <w:rsid w:val="00961E24"/>
    <w:rsid w:val="009C1CE6"/>
    <w:rsid w:val="009C4C08"/>
    <w:rsid w:val="009E0EB3"/>
    <w:rsid w:val="009F5B0D"/>
    <w:rsid w:val="00A00800"/>
    <w:rsid w:val="00A6412B"/>
    <w:rsid w:val="00A650C7"/>
    <w:rsid w:val="00A82BF7"/>
    <w:rsid w:val="00AA215A"/>
    <w:rsid w:val="00AA5889"/>
    <w:rsid w:val="00AD5372"/>
    <w:rsid w:val="00B031F7"/>
    <w:rsid w:val="00B17E90"/>
    <w:rsid w:val="00B41F14"/>
    <w:rsid w:val="00B53160"/>
    <w:rsid w:val="00B558A7"/>
    <w:rsid w:val="00C0621B"/>
    <w:rsid w:val="00C32A4A"/>
    <w:rsid w:val="00C33F4B"/>
    <w:rsid w:val="00C77534"/>
    <w:rsid w:val="00CE1C2D"/>
    <w:rsid w:val="00CE51C9"/>
    <w:rsid w:val="00CF0A29"/>
    <w:rsid w:val="00D52940"/>
    <w:rsid w:val="00DA2868"/>
    <w:rsid w:val="00DC531C"/>
    <w:rsid w:val="00DD03C5"/>
    <w:rsid w:val="00DF20C5"/>
    <w:rsid w:val="00E36937"/>
    <w:rsid w:val="00E71259"/>
    <w:rsid w:val="00EA36D7"/>
    <w:rsid w:val="00EA762D"/>
    <w:rsid w:val="00EC4625"/>
    <w:rsid w:val="00EE6C77"/>
    <w:rsid w:val="00EE6D47"/>
    <w:rsid w:val="00EF6667"/>
    <w:rsid w:val="00F2309E"/>
    <w:rsid w:val="00F32D54"/>
    <w:rsid w:val="00F342B3"/>
    <w:rsid w:val="00F45F2E"/>
    <w:rsid w:val="00F8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36F5A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636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636F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36F5A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0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0621B"/>
  </w:style>
  <w:style w:type="paragraph" w:styleId="a5">
    <w:name w:val="footer"/>
    <w:basedOn w:val="a"/>
    <w:link w:val="a6"/>
    <w:uiPriority w:val="99"/>
    <w:unhideWhenUsed/>
    <w:rsid w:val="00C0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0621B"/>
  </w:style>
  <w:style w:type="paragraph" w:customStyle="1" w:styleId="Style1">
    <w:name w:val="Style1"/>
    <w:basedOn w:val="a"/>
    <w:uiPriority w:val="99"/>
    <w:rsid w:val="00B41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59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597E2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5409-D6DB-43C6-8C56-8AE39A2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9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64</cp:revision>
  <cp:lastPrinted>2020-03-30T09:23:00Z</cp:lastPrinted>
  <dcterms:created xsi:type="dcterms:W3CDTF">2020-03-26T15:38:00Z</dcterms:created>
  <dcterms:modified xsi:type="dcterms:W3CDTF">2020-04-01T14:57:00Z</dcterms:modified>
</cp:coreProperties>
</file>